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96" w:rsidRDefault="0023522E" w:rsidP="0023522E">
      <w:pPr>
        <w:jc w:val="center"/>
        <w:rPr>
          <w:rFonts w:ascii="Times New Roman" w:hAnsi="Times New Roman" w:cs="Times New Roman"/>
          <w:sz w:val="32"/>
          <w:szCs w:val="32"/>
        </w:rPr>
      </w:pPr>
      <w:r>
        <w:rPr>
          <w:rFonts w:ascii="Times New Roman" w:hAnsi="Times New Roman" w:cs="Times New Roman"/>
          <w:sz w:val="32"/>
          <w:szCs w:val="32"/>
        </w:rPr>
        <w:t>Összefoglaló az Univerzum Kiáradó Gázmodelljéről</w:t>
      </w:r>
    </w:p>
    <w:p w:rsidR="00B142E5" w:rsidRPr="00B142E5" w:rsidRDefault="00B142E5" w:rsidP="00B142E5">
      <w:pPr>
        <w:jc w:val="center"/>
        <w:rPr>
          <w:rFonts w:ascii="Times New Roman" w:hAnsi="Times New Roman" w:cs="Times New Roman"/>
          <w:sz w:val="32"/>
          <w:szCs w:val="32"/>
        </w:rPr>
      </w:pPr>
      <w:r w:rsidRPr="00B142E5">
        <w:rPr>
          <w:rFonts w:ascii="Times New Roman" w:hAnsi="Times New Roman" w:cs="Times New Roman"/>
          <w:b/>
          <w:sz w:val="32"/>
          <w:szCs w:val="32"/>
        </w:rPr>
        <w:t>Bevezető</w:t>
      </w:r>
      <w:r w:rsidRPr="00B142E5">
        <w:rPr>
          <w:rFonts w:ascii="Times New Roman" w:hAnsi="Times New Roman" w:cs="Times New Roman"/>
          <w:sz w:val="32"/>
          <w:szCs w:val="32"/>
        </w:rPr>
        <w:t>:</w:t>
      </w:r>
    </w:p>
    <w:p w:rsidR="00261DE8" w:rsidRDefault="00261DE8" w:rsidP="00EB6935">
      <w:pPr>
        <w:jc w:val="both"/>
        <w:rPr>
          <w:rFonts w:ascii="Times New Roman" w:hAnsi="Times New Roman" w:cs="Times New Roman"/>
          <w:sz w:val="24"/>
          <w:szCs w:val="24"/>
        </w:rPr>
      </w:pPr>
      <w:r>
        <w:rPr>
          <w:rFonts w:ascii="Times New Roman" w:hAnsi="Times New Roman" w:cs="Times New Roman"/>
          <w:sz w:val="24"/>
          <w:szCs w:val="24"/>
        </w:rPr>
        <w:t>Korunk legelfogadottabb Kozmológia modellje az Inflációs Kozmológia, amiről a Patkós-Frei könyv is szól,</w:t>
      </w:r>
      <w:r w:rsidR="00B142E5">
        <w:rPr>
          <w:rFonts w:ascii="Times New Roman" w:hAnsi="Times New Roman" w:cs="Times New Roman"/>
          <w:sz w:val="24"/>
          <w:szCs w:val="24"/>
        </w:rPr>
        <w:t xml:space="preserve"> és Hraskó Péter is írt egy pdf formátumú cikk</w:t>
      </w:r>
      <w:r>
        <w:rPr>
          <w:rFonts w:ascii="Times New Roman" w:hAnsi="Times New Roman" w:cs="Times New Roman"/>
          <w:sz w:val="24"/>
          <w:szCs w:val="24"/>
        </w:rPr>
        <w:t>et. Eszerint az Univerzum egy időben változó sugarú, felfúvódó négydimenziós gömb, amelynek a felületén helyezkedik el az Univerzum. Erre a gömbre megoldhatók az Einstein egyenletek, így az</w:t>
      </w:r>
    </w:p>
    <w:p w:rsidR="00261DE8" w:rsidRDefault="00657CFB" w:rsidP="00261DE8">
      <w:pPr>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ik</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R </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ik</m:t>
              </m:r>
            </m:sub>
          </m:sSub>
          <m:r>
            <w:rPr>
              <w:rFonts w:ascii="Cambria Math" w:hAnsi="Cambria Math" w:cs="Times New Roman"/>
              <w:sz w:val="24"/>
              <w:szCs w:val="24"/>
            </w:rPr>
            <m:t>-</m:t>
          </m:r>
          <m:r>
            <w:rPr>
              <w:rFonts w:ascii="Cambria Math" w:hAnsi="Cambria Math" w:cs="Times New Roman"/>
              <w:i/>
              <w:sz w:val="24"/>
              <w:szCs w:val="24"/>
            </w:rPr>
            <w:sym w:font="Symbol" w:char="F04C"/>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ik</m:t>
              </m:r>
            </m:sub>
          </m:sSub>
          <m:r>
            <w:rPr>
              <w:rFonts w:ascii="Cambria Math" w:hAnsi="Cambria Math" w:cs="Times New Roman"/>
              <w:sz w:val="24"/>
              <w:szCs w:val="24"/>
            </w:rPr>
            <m:t xml:space="preserve">= κ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ik</m:t>
              </m:r>
            </m:sub>
          </m:sSub>
        </m:oMath>
      </m:oMathPara>
    </w:p>
    <w:p w:rsidR="00261DE8" w:rsidRDefault="00261DE8" w:rsidP="00EB693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egyik komponensét vehetjük alapul, a 00 indexű tagot. Ahhoz hogy meg tudjuk oldani, fel kell venni a Tik tenzort, és ehhez bizonyos prekoncepció kell arra nézve, hogy az Univerzumot milyen anyag, és milyen sugárzás tölti ki, és melyik milyen arányban vesz részt a metrika kialakításában. Ehhez négy illesztési paraméter kell, plusz még a H Hubble állandót is meg kell adni, amit szintén a tapasztalatból szűrnek le. Ha megoldjuk az Einstein egyenletet, akkor kapunk egy ún. tágulási diagramot, ami azt mutatja, hogy az Univerzum sugara, azaz mérete hogyan változik az idő függvényében. A diagram </w:t>
      </w:r>
      <w:r w:rsidR="000F0F0C">
        <w:rPr>
          <w:rFonts w:ascii="Times New Roman" w:eastAsiaTheme="minorEastAsia" w:hAnsi="Times New Roman" w:cs="Times New Roman"/>
          <w:sz w:val="24"/>
          <w:szCs w:val="24"/>
        </w:rPr>
        <w:t>szerint</w:t>
      </w:r>
      <w:r>
        <w:rPr>
          <w:rFonts w:ascii="Times New Roman" w:eastAsiaTheme="minorEastAsia" w:hAnsi="Times New Roman" w:cs="Times New Roman"/>
          <w:sz w:val="24"/>
          <w:szCs w:val="24"/>
        </w:rPr>
        <w:t xml:space="preserve"> az Univerzum sugara kezdetben nagyon gyorsan nőtt, a fénysebesség sokmilliószorosával, </w:t>
      </w:r>
      <w:r w:rsidR="00B142E5">
        <w:rPr>
          <w:rFonts w:ascii="Times New Roman" w:eastAsiaTheme="minorEastAsia" w:hAnsi="Times New Roman" w:cs="Times New Roman"/>
          <w:sz w:val="24"/>
          <w:szCs w:val="24"/>
        </w:rPr>
        <w:t xml:space="preserve">(ezt a szakaszt nevezik inflációs szakasznak, ami a Kozmológia névadója) </w:t>
      </w:r>
      <w:r>
        <w:rPr>
          <w:rFonts w:ascii="Times New Roman" w:eastAsiaTheme="minorEastAsia" w:hAnsi="Times New Roman" w:cs="Times New Roman"/>
          <w:sz w:val="24"/>
          <w:szCs w:val="24"/>
        </w:rPr>
        <w:t xml:space="preserve">ám ez a tempó nagyon </w:t>
      </w:r>
      <w:r w:rsidR="000F0F0C">
        <w:rPr>
          <w:rFonts w:ascii="Times New Roman" w:eastAsiaTheme="minorEastAsia" w:hAnsi="Times New Roman" w:cs="Times New Roman"/>
          <w:sz w:val="24"/>
          <w:szCs w:val="24"/>
        </w:rPr>
        <w:t>gyorsan csökkent, és valahol az egy-két</w:t>
      </w:r>
      <w:r>
        <w:rPr>
          <w:rFonts w:ascii="Times New Roman" w:eastAsiaTheme="minorEastAsia" w:hAnsi="Times New Roman" w:cs="Times New Roman"/>
          <w:sz w:val="24"/>
          <w:szCs w:val="24"/>
        </w:rPr>
        <w:t xml:space="preserve"> milliárd fényév táján már csak fénysebesség volt, és az ü</w:t>
      </w:r>
      <w:r w:rsidR="000F0F0C">
        <w:rPr>
          <w:rFonts w:ascii="Times New Roman" w:eastAsiaTheme="minorEastAsia" w:hAnsi="Times New Roman" w:cs="Times New Roman"/>
          <w:sz w:val="24"/>
          <w:szCs w:val="24"/>
        </w:rPr>
        <w:t>tem még tovább csökkent. Ám</w:t>
      </w:r>
      <w:r>
        <w:rPr>
          <w:rFonts w:ascii="Times New Roman" w:eastAsiaTheme="minorEastAsia" w:hAnsi="Times New Roman" w:cs="Times New Roman"/>
          <w:sz w:val="24"/>
          <w:szCs w:val="24"/>
        </w:rPr>
        <w:t xml:space="preserve"> kb.  6.8 milliárd fényévnél az ütem újra nőni kezdett, na nem feltűnően, de a diagramon jól látható módon!</w:t>
      </w:r>
      <w:r w:rsidR="00EB693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EB6935">
        <w:rPr>
          <w:rFonts w:ascii="Times New Roman" w:eastAsiaTheme="minorEastAsia" w:hAnsi="Times New Roman" w:cs="Times New Roman"/>
          <w:sz w:val="24"/>
          <w:szCs w:val="24"/>
        </w:rPr>
        <w:t>Ah</w:t>
      </w:r>
      <w:r w:rsidR="00B142E5">
        <w:rPr>
          <w:rFonts w:ascii="Times New Roman" w:eastAsiaTheme="minorEastAsia" w:hAnsi="Times New Roman" w:cs="Times New Roman"/>
          <w:sz w:val="24"/>
          <w:szCs w:val="24"/>
        </w:rPr>
        <w:t>h</w:t>
      </w:r>
      <w:r w:rsidR="00EB6935">
        <w:rPr>
          <w:rFonts w:ascii="Times New Roman" w:eastAsiaTheme="minorEastAsia" w:hAnsi="Times New Roman" w:cs="Times New Roman"/>
          <w:sz w:val="24"/>
          <w:szCs w:val="24"/>
        </w:rPr>
        <w:t xml:space="preserve">oz, hogy a diagram hasonlíson a valóságban kimért diagramhoz, a 4 illesztési paramétert jól kell megválasztani. </w:t>
      </w:r>
    </w:p>
    <w:p w:rsidR="00EB6935" w:rsidRDefault="00EB6935" w:rsidP="00EB693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Ahhoz, hogy ezt a teóriát egy értelmes laikus megértse, nem elég a két említett könyvet elolvasni, mert aki nem tud számolni a tenzorokkal, az a miértekből eleve ki van rekesztve. </w:t>
      </w:r>
      <w:r w:rsidR="00DD792F">
        <w:rPr>
          <w:rFonts w:ascii="Times New Roman" w:eastAsiaTheme="minorEastAsia" w:hAnsi="Times New Roman" w:cs="Times New Roman"/>
          <w:sz w:val="24"/>
          <w:szCs w:val="24"/>
        </w:rPr>
        <w:t>Innentől a dolog tisztán hit kérdése, a tekintélyelv alapján csak hihet abban, hogy ez a modell a valóságot írja le! Nem árt ennek a laikusnak, ha egy-két év tanulmányt végez, a megfelelő szakmai témákban!</w:t>
      </w:r>
    </w:p>
    <w:p w:rsidR="0013053E" w:rsidRDefault="00DD792F" w:rsidP="0013053E">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Az én modellem, a Kiáradó Gáz Modell viszont eleve egy más paradigma talaján áll! Ezért a megközelítési mód, a számítások módja és a konklúziók is egészen mások, ám van ami tökéletesen ugyanaz: maga  a Tágulási Diagram, ami olyannyira egyezik az Inflációs Kozmológia diagramjával, hogy nem lehet őket megkülönböztetni! Ennek alapján joggal mo</w:t>
      </w:r>
      <w:r w:rsidR="004F2C78">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 xml:space="preserve">dhatom, hogy a megfigyelt tapasztalat alapján az én modellem tökéletes riválisa a hivatalos verziónak! Ám van egy gond: a hivatalos verzió szerint volt Big Bang, és az Univerzum mérete az időben változik, növekszik, azaz volt kezdete, és lesz végkifejlete is, ami olyan lesz, hogy az Univerzum anyaga a végtelenségig hígul, és a galaxisunk „hamarosan” egyedül lesz a végtelen, de tök üres Mindenségben! Az én verzióm szerint azonban más a helyzet: Az Univerzum mérete egyáltalán nem változik, hanem örökké ugyanaz, így tehát kezdete se volt, vagyis a Big Bang csak </w:t>
      </w:r>
      <w:r w:rsidR="000F0F0C">
        <w:rPr>
          <w:rFonts w:ascii="Times New Roman" w:eastAsiaTheme="minorEastAsia" w:hAnsi="Times New Roman" w:cs="Times New Roman"/>
          <w:sz w:val="24"/>
          <w:szCs w:val="24"/>
        </w:rPr>
        <w:t>egy mese, egy mítosz! Nem más akkor az én modellem</w:t>
      </w:r>
      <w:r>
        <w:rPr>
          <w:rFonts w:ascii="Times New Roman" w:eastAsiaTheme="minorEastAsia" w:hAnsi="Times New Roman" w:cs="Times New Roman"/>
          <w:sz w:val="24"/>
          <w:szCs w:val="24"/>
        </w:rPr>
        <w:t xml:space="preserve">, mint Fred Hoyle Steady </w:t>
      </w:r>
      <w:r w:rsidR="006633AE">
        <w:rPr>
          <w:rFonts w:ascii="Times New Roman" w:eastAsiaTheme="minorEastAsia" w:hAnsi="Times New Roman" w:cs="Times New Roman"/>
          <w:sz w:val="24"/>
          <w:szCs w:val="24"/>
        </w:rPr>
        <w:t>State mod</w:t>
      </w:r>
      <w:r w:rsidR="000F0F0C">
        <w:rPr>
          <w:rFonts w:ascii="Times New Roman" w:eastAsiaTheme="minorEastAsia" w:hAnsi="Times New Roman" w:cs="Times New Roman"/>
          <w:sz w:val="24"/>
          <w:szCs w:val="24"/>
        </w:rPr>
        <w:t>elljének egyfajta újraélesztése!</w:t>
      </w:r>
      <w:r w:rsidR="006633AE">
        <w:rPr>
          <w:rFonts w:ascii="Times New Roman" w:eastAsiaTheme="minorEastAsia" w:hAnsi="Times New Roman" w:cs="Times New Roman"/>
          <w:sz w:val="24"/>
          <w:szCs w:val="24"/>
        </w:rPr>
        <w:t xml:space="preserve"> De hiszen azt megbuktatták, dünnyögik a fizikusok! Egyrészt a kozmikus háttérsugárzás </w:t>
      </w:r>
      <w:r w:rsidR="006633AE">
        <w:rPr>
          <w:rFonts w:ascii="Times New Roman" w:eastAsiaTheme="minorEastAsia" w:hAnsi="Times New Roman" w:cs="Times New Roman"/>
          <w:sz w:val="24"/>
          <w:szCs w:val="24"/>
        </w:rPr>
        <w:lastRenderedPageBreak/>
        <w:t xml:space="preserve">felfedezése (Penzias és Wilson), amire azt mondják, hogy az a Big Bang maradványsugárzása ami igen magas hőfokról hűlt le éppen 2.725 K°-ra, tehát egy bizonyíték a Big Bangre! </w:t>
      </w:r>
      <w:r w:rsidR="00B142E5">
        <w:rPr>
          <w:rFonts w:ascii="Times New Roman" w:eastAsiaTheme="minorEastAsia" w:hAnsi="Times New Roman" w:cs="Times New Roman"/>
          <w:sz w:val="24"/>
          <w:szCs w:val="24"/>
        </w:rPr>
        <w:t xml:space="preserve">Erről én kimutattam, hogy a 2.725 K° nem egy véletlen szám, hanem elemi fizikai állandókkal, és kis számokkal kifejezhető! Akkor pedig nem lehet egy temporális, időfüggő mennyiség éppen-most-ennyi értéke, hanem ez mindig is ennyi volt, és azt is megmondtam, hogy ez micsoda: nos nem más, mint az étert felépítő részecske tömege szorozva fénysebességnégyzettel, és osztva  a Boltzman-állandóval! A tömeg kifejezhető az elektron tömegével, amit 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π</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Cambria Math" w:cs="Times New Roman"/>
                    <w:sz w:val="24"/>
                    <w:szCs w:val="24"/>
                  </w:rPr>
                  <m:t>5</m:t>
                </m:r>
              </m:sup>
            </m:sSup>
          </m:num>
          <m:den>
            <m:r>
              <w:rPr>
                <w:rFonts w:ascii="Cambria Math" w:eastAsiaTheme="minorEastAsia" w:hAnsi="Cambria Math" w:cs="Times New Roman"/>
                <w:sz w:val="24"/>
                <w:szCs w:val="24"/>
              </w:rPr>
              <m:t>4</m:t>
            </m:r>
          </m:den>
        </m:f>
      </m:oMath>
      <w:r w:rsidR="004F642F">
        <w:rPr>
          <w:rFonts w:ascii="Times New Roman" w:eastAsiaTheme="minorEastAsia" w:hAnsi="Times New Roman" w:cs="Times New Roman"/>
          <w:sz w:val="24"/>
          <w:szCs w:val="24"/>
        </w:rPr>
        <w:t xml:space="preserve">  számmal szorzunk meg! A szám értéke 4.595247538*</w:t>
      </w:r>
      <w:r w:rsidR="004F642F" w:rsidRPr="004F642F">
        <w:rPr>
          <w:rFonts w:ascii="Times New Roman" w:eastAsiaTheme="minorEastAsia" w:hAnsi="Times New Roman" w:cs="Times New Roman"/>
          <w:sz w:val="24"/>
          <w:szCs w:val="24"/>
        </w:rPr>
        <w:t>10</w:t>
      </w:r>
      <w:r w:rsidR="004F642F">
        <w:rPr>
          <w:rFonts w:ascii="Times New Roman" w:eastAsiaTheme="minorEastAsia" w:hAnsi="Times New Roman" w:cs="Times New Roman"/>
          <w:sz w:val="24"/>
          <w:szCs w:val="24"/>
        </w:rPr>
        <w:t xml:space="preserve"> </w:t>
      </w:r>
      <w:r w:rsidR="004F642F">
        <w:rPr>
          <w:rFonts w:ascii="Times New Roman" w:eastAsiaTheme="minorEastAsia" w:hAnsi="Times New Roman" w:cs="Times New Roman"/>
          <w:sz w:val="24"/>
          <w:szCs w:val="24"/>
          <w:vertAlign w:val="superscript"/>
        </w:rPr>
        <w:t xml:space="preserve">-10 </w:t>
      </w:r>
      <w:r w:rsidR="004F642F">
        <w:rPr>
          <w:rFonts w:ascii="Times New Roman" w:eastAsiaTheme="minorEastAsia" w:hAnsi="Times New Roman" w:cs="Times New Roman"/>
          <w:sz w:val="24"/>
          <w:szCs w:val="24"/>
        </w:rPr>
        <w:t xml:space="preserve">, természetesen dimenziótlan. A tömegre ezt kapom: 4.185987238*10 </w:t>
      </w:r>
      <w:r w:rsidR="004F642F">
        <w:rPr>
          <w:rFonts w:ascii="Times New Roman" w:eastAsiaTheme="minorEastAsia" w:hAnsi="Times New Roman" w:cs="Times New Roman"/>
          <w:sz w:val="24"/>
          <w:szCs w:val="24"/>
          <w:vertAlign w:val="superscript"/>
        </w:rPr>
        <w:t xml:space="preserve">-40 </w:t>
      </w:r>
      <w:r w:rsidR="004F642F">
        <w:rPr>
          <w:rFonts w:ascii="Times New Roman" w:eastAsiaTheme="minorEastAsia" w:hAnsi="Times New Roman" w:cs="Times New Roman"/>
          <w:sz w:val="24"/>
          <w:szCs w:val="24"/>
        </w:rPr>
        <w:t>kg, ami 0.000234842 eV. Majdnem idáig azt hittem, hogy akkor ez a részecske nem más, mint az elektron-neutrínó, ám nemrég olvastam, hogy annak</w:t>
      </w:r>
      <w:r w:rsidR="002B78CF">
        <w:rPr>
          <w:rFonts w:ascii="Times New Roman" w:eastAsiaTheme="minorEastAsia" w:hAnsi="Times New Roman" w:cs="Times New Roman"/>
          <w:sz w:val="24"/>
          <w:szCs w:val="24"/>
        </w:rPr>
        <w:t xml:space="preserve"> </w:t>
      </w:r>
      <w:r w:rsidR="004F642F">
        <w:rPr>
          <w:rFonts w:ascii="Times New Roman" w:eastAsiaTheme="minorEastAsia" w:hAnsi="Times New Roman" w:cs="Times New Roman"/>
          <w:sz w:val="24"/>
          <w:szCs w:val="24"/>
        </w:rPr>
        <w:t xml:space="preserve">a  tömege 2.2 eV, kb tízezerszer akkora! Akkor mi lehet? Lehet hogy ez a misztikus, legendabeli graviton? </w:t>
      </w:r>
      <w:r w:rsidR="006633AE" w:rsidRPr="004F642F">
        <w:rPr>
          <w:rFonts w:ascii="Times New Roman" w:eastAsiaTheme="minorEastAsia" w:hAnsi="Times New Roman" w:cs="Times New Roman"/>
          <w:sz w:val="24"/>
          <w:szCs w:val="24"/>
        </w:rPr>
        <w:t>A</w:t>
      </w:r>
      <w:r w:rsidR="006633AE">
        <w:rPr>
          <w:rFonts w:ascii="Times New Roman" w:eastAsiaTheme="minorEastAsia" w:hAnsi="Times New Roman" w:cs="Times New Roman"/>
          <w:sz w:val="24"/>
          <w:szCs w:val="24"/>
        </w:rPr>
        <w:t xml:space="preserve"> másik</w:t>
      </w:r>
      <w:r w:rsidR="004F642F">
        <w:rPr>
          <w:rFonts w:ascii="Times New Roman" w:eastAsiaTheme="minorEastAsia" w:hAnsi="Times New Roman" w:cs="Times New Roman"/>
          <w:sz w:val="24"/>
          <w:szCs w:val="24"/>
        </w:rPr>
        <w:t xml:space="preserve"> dolog, ami padlóra küldte Hoylét</w:t>
      </w:r>
      <w:r w:rsidR="002B78CF">
        <w:rPr>
          <w:rFonts w:ascii="Times New Roman" w:eastAsiaTheme="minorEastAsia" w:hAnsi="Times New Roman" w:cs="Times New Roman"/>
          <w:sz w:val="24"/>
          <w:szCs w:val="24"/>
        </w:rPr>
        <w:t>,</w:t>
      </w:r>
      <w:r w:rsidR="006633AE">
        <w:rPr>
          <w:rFonts w:ascii="Times New Roman" w:eastAsiaTheme="minorEastAsia" w:hAnsi="Times New Roman" w:cs="Times New Roman"/>
          <w:sz w:val="24"/>
          <w:szCs w:val="24"/>
        </w:rPr>
        <w:t xml:space="preserve"> az a megfigyelés, hogy az Univerzum történetében különböző korszakok voltak, amikor bizonyos fajta galaxisok száma más volt. </w:t>
      </w:r>
      <w:r w:rsidR="004F642F">
        <w:rPr>
          <w:rFonts w:ascii="Times New Roman" w:eastAsiaTheme="minorEastAsia" w:hAnsi="Times New Roman" w:cs="Times New Roman"/>
          <w:sz w:val="24"/>
          <w:szCs w:val="24"/>
        </w:rPr>
        <w:t xml:space="preserve">Ám ennek lehet más oka is: az Univerzum szerkezete réteges, és nagy távolságban az Univerzum sűrűsége kisebb, így a galaxisok módosult mechanizmus szerint képződnek.  </w:t>
      </w:r>
      <w:r w:rsidR="006633AE">
        <w:rPr>
          <w:rFonts w:ascii="Times New Roman" w:eastAsiaTheme="minorEastAsia" w:hAnsi="Times New Roman" w:cs="Times New Roman"/>
          <w:sz w:val="24"/>
          <w:szCs w:val="24"/>
        </w:rPr>
        <w:t>A harmadik nagy ellenvetés az volt, hogy Fred Hoyle a semmiből való teremtéssel hozakodott elő, hiszen az állandó állapot csak úgy lehetséges, ha az Univerzum anyaga belül folyamatosan újra teremtődik! Na nem nagy arányban, hanem mond</w:t>
      </w:r>
      <w:r w:rsidR="004F2C78">
        <w:rPr>
          <w:rFonts w:ascii="Times New Roman" w:eastAsiaTheme="minorEastAsia" w:hAnsi="Times New Roman" w:cs="Times New Roman"/>
          <w:sz w:val="24"/>
          <w:szCs w:val="24"/>
        </w:rPr>
        <w:t>juk két és fél proton egy köbkil</w:t>
      </w:r>
      <w:r w:rsidR="006633AE">
        <w:rPr>
          <w:rFonts w:ascii="Times New Roman" w:eastAsiaTheme="minorEastAsia" w:hAnsi="Times New Roman" w:cs="Times New Roman"/>
          <w:sz w:val="24"/>
          <w:szCs w:val="24"/>
        </w:rPr>
        <w:t xml:space="preserve">ométer vákuumban, egy év alatt! Ilyen pici teremtődést semmilyen mérés nem képes kimutatni! De – ez már sérti az anyagmegmaradás elvét! Na, mindezek után Hoyle elméletét kiebrudalták a tudományból, és győzött a rivális: a Big Bang elmélet! </w:t>
      </w:r>
      <w:r w:rsidR="000F0F0C">
        <w:rPr>
          <w:rFonts w:ascii="Times New Roman" w:eastAsiaTheme="minorEastAsia" w:hAnsi="Times New Roman" w:cs="Times New Roman"/>
          <w:sz w:val="24"/>
          <w:szCs w:val="24"/>
        </w:rPr>
        <w:t xml:space="preserve">Ezt az ellenvetést úgy oldottam meg, hogy kimutattam: az Univerzum anyaga egy kritikus távolságon belül gyarapodik, ám a kritikus távolságon túl fogy! Ha kiszámoljuk a gyarapodás és a fogyás mértékét, akkor azt látjuk, hogy uganazok! Akkor pedig anyag se nem keletkezik, se nem tűnik el, hanem olyan körforgást végez, mint a víz a Természetben! </w:t>
      </w:r>
      <w:r w:rsidR="006633AE">
        <w:rPr>
          <w:rFonts w:ascii="Times New Roman" w:eastAsiaTheme="minorEastAsia" w:hAnsi="Times New Roman" w:cs="Times New Roman"/>
          <w:sz w:val="24"/>
          <w:szCs w:val="24"/>
        </w:rPr>
        <w:t>Ahogy pontosodtak a mérések, egyre inkább úgy tűnt, hogy a távoli régióban nemhogy nem lassul a tágulás üteme, de éppenhogy gyorsul! Ezért kapott 3 f</w:t>
      </w:r>
      <w:r w:rsidR="004F642F">
        <w:rPr>
          <w:rFonts w:ascii="Times New Roman" w:eastAsiaTheme="minorEastAsia" w:hAnsi="Times New Roman" w:cs="Times New Roman"/>
          <w:sz w:val="24"/>
          <w:szCs w:val="24"/>
        </w:rPr>
        <w:t>izikus Nobel díjat 2011-ben! A Tágulási D</w:t>
      </w:r>
      <w:r w:rsidR="006633AE">
        <w:rPr>
          <w:rFonts w:ascii="Times New Roman" w:eastAsiaTheme="minorEastAsia" w:hAnsi="Times New Roman" w:cs="Times New Roman"/>
          <w:sz w:val="24"/>
          <w:szCs w:val="24"/>
        </w:rPr>
        <w:t>iagram alapján mondhatjuk, hogy az Inflációs Kozmológia elméleti magyarázatot is ad a dologra, és a dolog tanulsága az, hogy Einstein Kozmológiai Lambda tagja ig</w:t>
      </w:r>
      <w:r w:rsidR="00981487">
        <w:rPr>
          <w:rFonts w:ascii="Times New Roman" w:eastAsiaTheme="minorEastAsia" w:hAnsi="Times New Roman" w:cs="Times New Roman"/>
          <w:sz w:val="24"/>
          <w:szCs w:val="24"/>
        </w:rPr>
        <w:t>e</w:t>
      </w:r>
      <w:r w:rsidR="006633AE">
        <w:rPr>
          <w:rFonts w:ascii="Times New Roman" w:eastAsiaTheme="minorEastAsia" w:hAnsi="Times New Roman" w:cs="Times New Roman"/>
          <w:sz w:val="24"/>
          <w:szCs w:val="24"/>
        </w:rPr>
        <w:t xml:space="preserve">nis létezik, és fontos szerepet tölt be, afféle antigravitációs taszítást </w:t>
      </w:r>
      <w:r w:rsidR="00981487">
        <w:rPr>
          <w:rFonts w:ascii="Times New Roman" w:eastAsiaTheme="minorEastAsia" w:hAnsi="Times New Roman" w:cs="Times New Roman"/>
          <w:sz w:val="24"/>
          <w:szCs w:val="24"/>
        </w:rPr>
        <w:t xml:space="preserve">ír le az Univerzumban! </w:t>
      </w:r>
      <w:r w:rsidR="006633AE">
        <w:rPr>
          <w:rFonts w:ascii="Times New Roman" w:eastAsiaTheme="minorEastAsia" w:hAnsi="Times New Roman" w:cs="Times New Roman"/>
          <w:sz w:val="24"/>
          <w:szCs w:val="24"/>
        </w:rPr>
        <w:t xml:space="preserve">  </w:t>
      </w:r>
      <w:r w:rsidR="00981487">
        <w:rPr>
          <w:rFonts w:ascii="Times New Roman" w:eastAsiaTheme="minorEastAsia" w:hAnsi="Times New Roman" w:cs="Times New Roman"/>
          <w:sz w:val="24"/>
          <w:szCs w:val="24"/>
        </w:rPr>
        <w:t xml:space="preserve">Einstein erre mondta, hogy ez élete legnagyobb tévedése. Hát nem az, az idő őt igazolta! </w:t>
      </w:r>
      <w:r w:rsidR="000F0F0C">
        <w:rPr>
          <w:rFonts w:ascii="Times New Roman" w:eastAsiaTheme="minorEastAsia" w:hAnsi="Times New Roman" w:cs="Times New Roman"/>
          <w:sz w:val="24"/>
          <w:szCs w:val="24"/>
        </w:rPr>
        <w:t>Ezt ma úgy nevezik, hogy sötét energia!</w:t>
      </w:r>
    </w:p>
    <w:p w:rsidR="00981487" w:rsidRDefault="0013053E" w:rsidP="00EB693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981487">
        <w:rPr>
          <w:rFonts w:ascii="Times New Roman" w:eastAsiaTheme="minorEastAsia" w:hAnsi="Times New Roman" w:cs="Times New Roman"/>
          <w:sz w:val="24"/>
          <w:szCs w:val="24"/>
        </w:rPr>
        <w:t>kkor a Lambdát is meg kell adni, a tapasztalathoz való illesztés alapján!</w:t>
      </w:r>
    </w:p>
    <w:p w:rsidR="00E64164" w:rsidRDefault="004A64C4" w:rsidP="00EB693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Minden adott ahhoz, hogy a tudósok ujjongjanak, és tapsoljanak. És tessék, jövök akkor én, </w:t>
      </w:r>
      <w:r w:rsidR="00E64164">
        <w:rPr>
          <w:rFonts w:ascii="Times New Roman" w:eastAsiaTheme="minorEastAsia" w:hAnsi="Times New Roman" w:cs="Times New Roman"/>
          <w:sz w:val="24"/>
          <w:szCs w:val="24"/>
        </w:rPr>
        <w:t xml:space="preserve">és azt mondom, hogy </w:t>
      </w:r>
      <w:r>
        <w:rPr>
          <w:rFonts w:ascii="Times New Roman" w:eastAsiaTheme="minorEastAsia" w:hAnsi="Times New Roman" w:cs="Times New Roman"/>
          <w:sz w:val="24"/>
          <w:szCs w:val="24"/>
        </w:rPr>
        <w:t xml:space="preserve">hogy mindez </w:t>
      </w:r>
      <w:r w:rsidR="00E64164">
        <w:rPr>
          <w:rFonts w:ascii="Times New Roman" w:eastAsiaTheme="minorEastAsia" w:hAnsi="Times New Roman" w:cs="Times New Roman"/>
          <w:sz w:val="24"/>
          <w:szCs w:val="24"/>
        </w:rPr>
        <w:t xml:space="preserve">nagyon </w:t>
      </w:r>
      <w:r>
        <w:rPr>
          <w:rFonts w:ascii="Times New Roman" w:eastAsiaTheme="minorEastAsia" w:hAnsi="Times New Roman" w:cs="Times New Roman"/>
          <w:sz w:val="24"/>
          <w:szCs w:val="24"/>
        </w:rPr>
        <w:t>szép, de egy százszor egyszerűbb modell ugyanezt visszaadja, olyan egyszerű számolással, amit egy egyetemista is el tud végezni, és olyan koncepció alapján, ami annyira szemléletes, hogy a laikus is megérti, és el tudja képzelni, és megértéséhez nem kell könyveket bújnia, hanem az egyszerű szemlélet is megteszi! Ez a szemlélet a Hidrodinamika, vagy</w:t>
      </w:r>
      <w:r w:rsidR="00613ED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mivel gázzal van dolgunk, az Aerodinamika! </w:t>
      </w:r>
      <w:r w:rsidR="001548D7">
        <w:rPr>
          <w:rFonts w:ascii="Times New Roman" w:eastAsiaTheme="minorEastAsia" w:hAnsi="Times New Roman" w:cs="Times New Roman"/>
          <w:sz w:val="24"/>
          <w:szCs w:val="24"/>
        </w:rPr>
        <w:t xml:space="preserve">Többszáz éve ismert dolgok ezek, és nem kell egy extra tündérvilág új törvényeit se mellékelni, </w:t>
      </w:r>
      <w:r w:rsidR="00E64164">
        <w:rPr>
          <w:rFonts w:ascii="Times New Roman" w:eastAsiaTheme="minorEastAsia" w:hAnsi="Times New Roman" w:cs="Times New Roman"/>
          <w:sz w:val="24"/>
          <w:szCs w:val="24"/>
        </w:rPr>
        <w:t xml:space="preserve">nem kell a negyedik dimenzót sem iderángatni, </w:t>
      </w:r>
      <w:r w:rsidR="001548D7">
        <w:rPr>
          <w:rFonts w:ascii="Times New Roman" w:eastAsiaTheme="minorEastAsia" w:hAnsi="Times New Roman" w:cs="Times New Roman"/>
          <w:sz w:val="24"/>
          <w:szCs w:val="24"/>
        </w:rPr>
        <w:t>mert a régi, jól bevált</w:t>
      </w:r>
      <w:r w:rsidR="00E64164">
        <w:rPr>
          <w:rFonts w:ascii="Times New Roman" w:eastAsiaTheme="minorEastAsia" w:hAnsi="Times New Roman" w:cs="Times New Roman"/>
          <w:sz w:val="24"/>
          <w:szCs w:val="24"/>
        </w:rPr>
        <w:t>, 3 dimenziós</w:t>
      </w:r>
      <w:r w:rsidR="001548D7">
        <w:rPr>
          <w:rFonts w:ascii="Times New Roman" w:eastAsiaTheme="minorEastAsia" w:hAnsi="Times New Roman" w:cs="Times New Roman"/>
          <w:sz w:val="24"/>
          <w:szCs w:val="24"/>
        </w:rPr>
        <w:t xml:space="preserve"> módszerek is működnek! </w:t>
      </w:r>
      <w:r>
        <w:rPr>
          <w:rFonts w:ascii="Times New Roman" w:eastAsiaTheme="minorEastAsia" w:hAnsi="Times New Roman" w:cs="Times New Roman"/>
          <w:sz w:val="24"/>
          <w:szCs w:val="24"/>
        </w:rPr>
        <w:t>Ki nem tudja, hogy</w:t>
      </w:r>
      <w:r w:rsidR="00E641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ha fúj a szél, akkor a hang pályája elgörbül? Hát a denevérek </w:t>
      </w:r>
      <w:r>
        <w:rPr>
          <w:rFonts w:ascii="Times New Roman" w:eastAsiaTheme="minorEastAsia" w:hAnsi="Times New Roman" w:cs="Times New Roman"/>
          <w:sz w:val="24"/>
          <w:szCs w:val="24"/>
        </w:rPr>
        <w:lastRenderedPageBreak/>
        <w:t xml:space="preserve">még jobban is tudják, </w:t>
      </w:r>
      <w:r w:rsidR="008773C1">
        <w:rPr>
          <w:rFonts w:ascii="Times New Roman" w:eastAsiaTheme="minorEastAsia" w:hAnsi="Times New Roman" w:cs="Times New Roman"/>
          <w:sz w:val="24"/>
          <w:szCs w:val="24"/>
        </w:rPr>
        <w:t xml:space="preserve">mint mi, </w:t>
      </w:r>
      <w:r>
        <w:rPr>
          <w:rFonts w:ascii="Times New Roman" w:eastAsiaTheme="minorEastAsia" w:hAnsi="Times New Roman" w:cs="Times New Roman"/>
          <w:sz w:val="24"/>
          <w:szCs w:val="24"/>
        </w:rPr>
        <w:t xml:space="preserve">mert ők a fülükkel naponta „látják” is ezt! </w:t>
      </w:r>
      <w:r w:rsidR="004F2C78">
        <w:rPr>
          <w:rFonts w:ascii="Times New Roman" w:eastAsiaTheme="minorEastAsia" w:hAnsi="Times New Roman" w:cs="Times New Roman"/>
          <w:sz w:val="24"/>
          <w:szCs w:val="24"/>
        </w:rPr>
        <w:t>Az aerodinamika képl</w:t>
      </w:r>
      <w:r w:rsidR="00855739">
        <w:rPr>
          <w:rFonts w:ascii="Times New Roman" w:eastAsiaTheme="minorEastAsia" w:hAnsi="Times New Roman" w:cs="Times New Roman"/>
          <w:sz w:val="24"/>
          <w:szCs w:val="24"/>
        </w:rPr>
        <w:t>etei nagyon egyszerűek, még ak</w:t>
      </w:r>
      <w:r w:rsidR="004F2C78">
        <w:rPr>
          <w:rFonts w:ascii="Times New Roman" w:eastAsiaTheme="minorEastAsia" w:hAnsi="Times New Roman" w:cs="Times New Roman"/>
          <w:sz w:val="24"/>
          <w:szCs w:val="24"/>
        </w:rPr>
        <w:t>k</w:t>
      </w:r>
      <w:r w:rsidR="00855739">
        <w:rPr>
          <w:rFonts w:ascii="Times New Roman" w:eastAsiaTheme="minorEastAsia" w:hAnsi="Times New Roman" w:cs="Times New Roman"/>
          <w:sz w:val="24"/>
          <w:szCs w:val="24"/>
        </w:rPr>
        <w:t xml:space="preserve">or is, ha egy kis korrekcióval a relativisztikus megfelelőjüket használjuk, sőt az még egyszerűbb is, mint a nemrelativisztikus eset! </w:t>
      </w:r>
    </w:p>
    <w:p w:rsidR="00FB62C3" w:rsidRDefault="00855739" w:rsidP="00EB693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 és akkor most jön az első pofon a klasszikus Einstein elméletnek:</w:t>
      </w:r>
      <w:r w:rsidR="00FB62C3">
        <w:rPr>
          <w:rFonts w:ascii="Times New Roman" w:eastAsiaTheme="minorEastAsia" w:hAnsi="Times New Roman" w:cs="Times New Roman"/>
          <w:sz w:val="24"/>
          <w:szCs w:val="24"/>
        </w:rPr>
        <w:t xml:space="preserve"> Az Einsteini elméletet le lehet írni az ún. Béta metrikával is, ahol béta a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m:t>
            </m:r>
          </m:num>
          <m:den>
            <m:r>
              <w:rPr>
                <w:rFonts w:ascii="Cambria Math" w:eastAsiaTheme="minorEastAsia" w:hAnsi="Cambria Math" w:cs="Times New Roman"/>
                <w:sz w:val="24"/>
                <w:szCs w:val="24"/>
              </w:rPr>
              <m:t>c</m:t>
            </m:r>
          </m:den>
        </m:f>
      </m:oMath>
      <w:r>
        <w:rPr>
          <w:rFonts w:ascii="Times New Roman" w:eastAsiaTheme="minorEastAsia" w:hAnsi="Times New Roman" w:cs="Times New Roman"/>
          <w:sz w:val="24"/>
          <w:szCs w:val="24"/>
        </w:rPr>
        <w:t xml:space="preserve"> </w:t>
      </w:r>
      <w:r w:rsidR="00FB62C3">
        <w:rPr>
          <w:rFonts w:ascii="Times New Roman" w:eastAsiaTheme="minorEastAsia" w:hAnsi="Times New Roman" w:cs="Times New Roman"/>
          <w:sz w:val="24"/>
          <w:szCs w:val="24"/>
        </w:rPr>
        <w:t xml:space="preserve">mennyiséget jelöli, </w:t>
      </w:r>
      <w:r w:rsidR="008773C1">
        <w:rPr>
          <w:rFonts w:ascii="Times New Roman" w:eastAsiaTheme="minorEastAsia" w:hAnsi="Times New Roman" w:cs="Times New Roman"/>
          <w:sz w:val="24"/>
          <w:szCs w:val="24"/>
        </w:rPr>
        <w:t xml:space="preserve">v pedig az éter áramlási sebessége, </w:t>
      </w:r>
      <w:r w:rsidR="00FB62C3">
        <w:rPr>
          <w:rFonts w:ascii="Times New Roman" w:eastAsiaTheme="minorEastAsia" w:hAnsi="Times New Roman" w:cs="Times New Roman"/>
          <w:sz w:val="24"/>
          <w:szCs w:val="24"/>
        </w:rPr>
        <w:t xml:space="preserve">és az derül ki, hogy ezzel a bétával megadott metrika nem egyéb, mint a Galilei transzformációval kifejezett távolságelem! Konkrétan: </w:t>
      </w:r>
    </w:p>
    <w:p w:rsidR="00FB62C3" w:rsidRDefault="00657CFB" w:rsidP="00EB6935">
      <w:pPr>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x</m:t>
                  </m:r>
                </m:sub>
              </m:sSub>
              <m:r>
                <w:rPr>
                  <w:rFonts w:ascii="Cambria Math" w:eastAsiaTheme="minorEastAsia" w:hAnsi="Cambria Math" w:cs="Times New Roman"/>
                  <w:sz w:val="24"/>
                  <w:szCs w:val="24"/>
                </w:rPr>
                <m:t>cdt)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y</m:t>
                  </m:r>
                </m:sub>
              </m:sSub>
              <m:r>
                <w:rPr>
                  <w:rFonts w:ascii="Cambria Math" w:eastAsiaTheme="minorEastAsia" w:hAnsi="Cambria Math" w:cs="Times New Roman"/>
                  <w:sz w:val="24"/>
                  <w:szCs w:val="24"/>
                </w:rPr>
                <m:t>cdt)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(dz-</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z</m:t>
                  </m:r>
                </m:sub>
              </m:sSub>
              <m:r>
                <w:rPr>
                  <w:rFonts w:ascii="Cambria Math" w:eastAsiaTheme="minorEastAsia" w:hAnsi="Cambria Math" w:cs="Times New Roman"/>
                  <w:sz w:val="24"/>
                  <w:szCs w:val="24"/>
                </w:rPr>
                <m:t>cdt)</m:t>
              </m:r>
            </m:e>
            <m:sup>
              <m:r>
                <w:rPr>
                  <w:rFonts w:ascii="Cambria Math" w:eastAsiaTheme="minorEastAsia" w:hAnsi="Cambria Math" w:cs="Times New Roman"/>
                  <w:sz w:val="24"/>
                  <w:szCs w:val="24"/>
                </w:rPr>
                <m:t>2</m:t>
              </m:r>
            </m:sup>
          </m:sSup>
        </m:oMath>
      </m:oMathPara>
    </w:p>
    <w:p w:rsidR="00FB62C3" w:rsidRDefault="00FB62C3" w:rsidP="00EB693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Ez pedig szemmel látható módon a Galilei transzformáció képlete!</w:t>
      </w:r>
    </w:p>
    <w:p w:rsidR="00E64164" w:rsidRDefault="00E64164" w:rsidP="00EB693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Miért van ez? Mert az éter áramlik, és az éterrel együttmozgó megfigyelő az éterhez képest nem mozog, akkor pedig a metrikája a görbületlen, sík, azaz egy Minkowski-tér! Igaz, hogy ez csak lokálisan igaz, vagyis kis távolságokkal, ezt fejezi ki a dx, dy, dz és cdt infinitezimális koordináták használata! A koordináták együtthatóiból képzett g</w:t>
      </w:r>
      <w:r w:rsidRPr="004A29CD">
        <w:rPr>
          <w:rFonts w:ascii="Times New Roman" w:eastAsiaTheme="minorEastAsia" w:hAnsi="Times New Roman" w:cs="Times New Roman"/>
          <w:sz w:val="24"/>
          <w:szCs w:val="24"/>
          <w:vertAlign w:val="subscript"/>
        </w:rPr>
        <w:t>ik</w:t>
      </w:r>
      <w:r>
        <w:rPr>
          <w:rFonts w:ascii="Times New Roman" w:eastAsiaTheme="minorEastAsia" w:hAnsi="Times New Roman" w:cs="Times New Roman"/>
          <w:sz w:val="24"/>
          <w:szCs w:val="24"/>
        </w:rPr>
        <w:t xml:space="preserve"> tenzor lesz a metrikus tenzor! </w:t>
      </w:r>
      <w:r w:rsidR="004A29CD">
        <w:rPr>
          <w:rFonts w:ascii="Times New Roman" w:eastAsiaTheme="minorEastAsia" w:hAnsi="Times New Roman" w:cs="Times New Roman"/>
          <w:sz w:val="24"/>
          <w:szCs w:val="24"/>
        </w:rPr>
        <w:t xml:space="preserve">Így pl. g00 =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1-β</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sidR="004A29CD">
        <w:rPr>
          <w:rFonts w:ascii="Times New Roman" w:eastAsiaTheme="minorEastAsia" w:hAnsi="Times New Roman" w:cs="Times New Roman"/>
          <w:sz w:val="24"/>
          <w:szCs w:val="24"/>
        </w:rPr>
        <w:t xml:space="preserve"> lesz,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 -1</m:t>
        </m:r>
      </m:oMath>
      <w:r w:rsidR="004A29CD">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01</m:t>
            </m:r>
          </m:sub>
        </m:sSub>
        <m:r>
          <w:rPr>
            <w:rFonts w:ascii="Cambria Math" w:eastAsiaTheme="minorEastAsia" w:hAnsi="Cambria Math" w:cs="Times New Roman"/>
            <w:sz w:val="24"/>
            <w:szCs w:val="24"/>
          </w:rPr>
          <m: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x</m:t>
            </m:r>
          </m:sub>
        </m:sSub>
      </m:oMath>
      <w:r w:rsidR="004A29CD">
        <w:rPr>
          <w:rFonts w:ascii="Times New Roman" w:eastAsiaTheme="minorEastAsia" w:hAnsi="Times New Roman" w:cs="Times New Roman"/>
          <w:sz w:val="24"/>
          <w:szCs w:val="24"/>
        </w:rPr>
        <w:t xml:space="preserve"> , stb., és van hat nulla is.</w:t>
      </w:r>
    </w:p>
    <w:p w:rsidR="00B9168D" w:rsidRDefault="0013053E" w:rsidP="00B9168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Hogyan? –Kapják fel a fejüket a fizikusok: Galilei transzformáció? De hiszen azt Einstein egyszer s mindenkorra hazavágta, nem? Nos hát az a nagy helyzet hogy nem!  Ugyanis a relativisztikusnak mondott Einstein-elmélet mélyén egy nemrelativisztikus közeg áramlása bújik meg! Vagyis mondjuk ki kerek perec: Na íme az éter! És ez nem egy afféle szerény vélemény, hanem számolással igazolt tény!!! És ugyanez mondható a Maxwell egyenletekről is</w:t>
      </w:r>
      <w:r w:rsidR="00B9168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Amikor megoldjuk erre a metrikára az Einstein egyenleteket, akkor háromdimenziós vektoregyenleteket kapok a </w:t>
      </w:r>
      <m:oMath>
        <m:r>
          <w:rPr>
            <w:rFonts w:ascii="Cambria Math" w:eastAsiaTheme="minorEastAsia" w:hAnsi="Cambria Math" w:cs="Times New Roman"/>
            <w:sz w:val="24"/>
            <w:szCs w:val="24"/>
          </w:rPr>
          <m:t>β(x, y, z, t)</m:t>
        </m:r>
      </m:oMath>
      <w:r w:rsidR="004A29C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sebességfüggvényre. De ne</w:t>
      </w:r>
      <w:r w:rsidR="004A29CD">
        <w:rPr>
          <w:rFonts w:ascii="Times New Roman" w:eastAsiaTheme="minorEastAsia" w:hAnsi="Times New Roman" w:cs="Times New Roman"/>
          <w:sz w:val="24"/>
          <w:szCs w:val="24"/>
        </w:rPr>
        <w:t xml:space="preserve">künk legtöbbször elég, ha a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 xml:space="preserve"> az csak x, y, z függvénye, és explicite nem függ az időtől. A 3D vektoregyenletek olyanok, hogy a div, rot és grad operátorokból vannak felépítve</w:t>
      </w:r>
      <w:r w:rsidR="004A29CD">
        <w:rPr>
          <w:rFonts w:ascii="Times New Roman" w:eastAsiaTheme="minorEastAsia" w:hAnsi="Times New Roman" w:cs="Times New Roman"/>
          <w:sz w:val="24"/>
          <w:szCs w:val="24"/>
        </w:rPr>
        <w:t>, amik egyszerű differenciáloperátorok!</w:t>
      </w:r>
      <w:r>
        <w:rPr>
          <w:rFonts w:ascii="Times New Roman" w:eastAsiaTheme="minorEastAsia" w:hAnsi="Times New Roman" w:cs="Times New Roman"/>
          <w:sz w:val="24"/>
          <w:szCs w:val="24"/>
        </w:rPr>
        <w:t xml:space="preserve"> Ebben a világban tehát a </w:t>
      </w:r>
      <w:r w:rsidR="00B9168D">
        <w:rPr>
          <w:rFonts w:ascii="Times New Roman" w:eastAsiaTheme="minorEastAsia" w:hAnsi="Times New Roman" w:cs="Times New Roman"/>
          <w:sz w:val="24"/>
          <w:szCs w:val="24"/>
        </w:rPr>
        <w:t xml:space="preserve">hármas vektorok is kovariánsak! </w:t>
      </w:r>
    </w:p>
    <w:p w:rsidR="00B9168D" w:rsidRDefault="00B9168D" w:rsidP="00B9168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Egyszerű példa: a Schwarzschild metrika. Annak megkonsrtuálható a béta modellje, és arra az adódik, hogy </w:t>
      </w:r>
      <m:oMath>
        <m:r>
          <w:rPr>
            <w:rFonts w:ascii="Cambria Math" w:eastAsiaTheme="minorEastAsia" w:hAnsi="Cambria Math" w:cs="Times New Roman"/>
            <w:sz w:val="24"/>
            <w:szCs w:val="24"/>
          </w:rPr>
          <m:t xml:space="preserve">divgrad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és ez egy gömbszimmetrikus, csak r-től függő béta</w:t>
      </w:r>
      <w:r w:rsidR="008773C1">
        <w:rPr>
          <w:rFonts w:ascii="Times New Roman" w:eastAsiaTheme="minorEastAsia" w:hAnsi="Times New Roman" w:cs="Times New Roman"/>
          <w:sz w:val="24"/>
          <w:szCs w:val="24"/>
        </w:rPr>
        <w:t xml:space="preserve"> sebességfüggvény!</w:t>
      </w:r>
      <w:r>
        <w:rPr>
          <w:rFonts w:ascii="Times New Roman" w:eastAsiaTheme="minorEastAsia" w:hAnsi="Times New Roman" w:cs="Times New Roman"/>
          <w:sz w:val="24"/>
          <w:szCs w:val="24"/>
        </w:rPr>
        <w:t xml:space="preserve"> Annak megoldása olyan egyszerű, hogy egy elsőéves egyetemista is megoldja: ha div valami = 0, akkor a valami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const</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oMath>
      <w:r>
        <w:rPr>
          <w:rFonts w:ascii="Times New Roman" w:eastAsiaTheme="minorEastAsia" w:hAnsi="Times New Roman" w:cs="Times New Roman"/>
          <w:sz w:val="24"/>
          <w:szCs w:val="24"/>
        </w:rPr>
        <w:t xml:space="preserve">, tehát </w:t>
      </w:r>
      <m:oMath>
        <m:r>
          <w:rPr>
            <w:rFonts w:ascii="Cambria Math" w:eastAsiaTheme="minorEastAsia" w:hAnsi="Cambria Math" w:cs="Times New Roman"/>
            <w:sz w:val="24"/>
            <w:szCs w:val="24"/>
          </w:rPr>
          <m:t xml:space="preserve">grad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const</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oMath>
      <w:r>
        <w:rPr>
          <w:rFonts w:ascii="Times New Roman" w:eastAsiaTheme="minorEastAsia" w:hAnsi="Times New Roman" w:cs="Times New Roman"/>
          <w:sz w:val="24"/>
          <w:szCs w:val="24"/>
        </w:rPr>
        <w:t xml:space="preserve"> , akkor pedig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const</m:t>
            </m:r>
          </m:num>
          <m:den>
            <m:r>
              <w:rPr>
                <w:rFonts w:ascii="Cambria Math" w:eastAsiaTheme="minorEastAsia" w:hAnsi="Cambria Math" w:cs="Times New Roman"/>
                <w:sz w:val="24"/>
                <w:szCs w:val="24"/>
              </w:rPr>
              <m:t>r</m:t>
            </m:r>
          </m:den>
        </m:f>
      </m:oMath>
      <w:r>
        <w:rPr>
          <w:rFonts w:ascii="Times New Roman" w:eastAsiaTheme="minorEastAsia" w:hAnsi="Times New Roman" w:cs="Times New Roman"/>
          <w:sz w:val="24"/>
          <w:szCs w:val="24"/>
        </w:rPr>
        <w:t xml:space="preserve"> . Vegyük fel ezt így: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2r</m:t>
            </m:r>
          </m:den>
        </m:f>
      </m:oMath>
      <w:r>
        <w:rPr>
          <w:rFonts w:ascii="Times New Roman" w:eastAsiaTheme="minorEastAsia" w:hAnsi="Times New Roman" w:cs="Times New Roman"/>
          <w:sz w:val="24"/>
          <w:szCs w:val="24"/>
        </w:rPr>
        <w:t xml:space="preserve">, azaz a konstanst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-nek választom, ami egy távolság dimenziójú állandó.</w:t>
      </w:r>
    </w:p>
    <w:p w:rsidR="00180C97" w:rsidRDefault="00B9168D" w:rsidP="00B9168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Akkor pedig </w:t>
      </w:r>
      <m:oMath>
        <m:r>
          <w:rPr>
            <w:rFonts w:ascii="Cambria Math" w:eastAsiaTheme="minorEastAsia" w:hAnsi="Cambria Math" w:cs="Times New Roman"/>
            <w:sz w:val="24"/>
            <w:szCs w:val="24"/>
          </w:rPr>
          <m:t>β= -</m:t>
        </m:r>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r</m:t>
                </m:r>
              </m:den>
            </m:f>
          </m:e>
        </m:rad>
      </m:oMath>
      <w:r>
        <w:rPr>
          <w:rFonts w:ascii="Times New Roman" w:eastAsiaTheme="minorEastAsia" w:hAnsi="Times New Roman" w:cs="Times New Roman"/>
          <w:sz w:val="24"/>
          <w:szCs w:val="24"/>
        </w:rPr>
        <w:t xml:space="preserve">, és megvan a béta-metrika. </w:t>
      </w:r>
      <w:r w:rsidR="00180C97">
        <w:rPr>
          <w:rFonts w:ascii="Times New Roman" w:eastAsiaTheme="minorEastAsia" w:hAnsi="Times New Roman" w:cs="Times New Roman"/>
          <w:sz w:val="24"/>
          <w:szCs w:val="24"/>
        </w:rPr>
        <w:t xml:space="preserve">Hogy miért negatív? Mert a tömeget nyelőnek gondoljuk, így az éterrel együttmozgó megfigyelő az éterhez képest nyugalomban van, tehát egy Minkowski-rendszernek felel meg! </w:t>
      </w:r>
    </w:p>
    <w:p w:rsidR="00180C97" w:rsidRDefault="00B9168D" w:rsidP="00B9168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Azt tudjuk, hogy a gyorsulás:</w:t>
      </w:r>
      <w:r w:rsidR="00180C9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a=grad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grad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oMath>
      <w:r>
        <w:rPr>
          <w:rFonts w:ascii="Times New Roman" w:eastAsiaTheme="minorEastAsia" w:hAnsi="Times New Roman" w:cs="Times New Roman"/>
          <w:sz w:val="24"/>
          <w:szCs w:val="24"/>
        </w:rPr>
        <w:t xml:space="preserve">. </w:t>
      </w:r>
    </w:p>
    <w:p w:rsidR="00180C97" w:rsidRDefault="00B9168D" w:rsidP="00B9168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Erről Newton óta tudjuk, hogy az nem egyéb, mint</w:t>
      </w:r>
      <w:r w:rsidR="00180C9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GM</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oMath>
      <w:r>
        <w:rPr>
          <w:rFonts w:ascii="Times New Roman" w:eastAsiaTheme="minorEastAsia" w:hAnsi="Times New Roman" w:cs="Times New Roman"/>
          <w:sz w:val="24"/>
          <w:szCs w:val="24"/>
        </w:rPr>
        <w:t xml:space="preserve">, </w:t>
      </w:r>
    </w:p>
    <w:p w:rsidR="00B9168D" w:rsidRDefault="00B9168D" w:rsidP="00B9168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ahol G a gravitációs állandó, és M a gravitáló tömeg. Akkor pedig megvan az r</w:t>
      </w:r>
      <w:r w:rsidRPr="00B9168D">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is:</w:t>
      </w:r>
    </w:p>
    <w:p w:rsidR="00B9168D" w:rsidRDefault="00657CFB" w:rsidP="00B9168D">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2GM</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den>
          </m:f>
        </m:oMath>
      </m:oMathPara>
    </w:p>
    <w:p w:rsidR="00B9168D" w:rsidRDefault="00B9168D" w:rsidP="00B9168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És akkor felismerjük: hiszen ez nem más, mint a fekete lyuk eseményhorizontjának sugara, azaz a Schwarzscild sugara!</w:t>
      </w:r>
      <w:r w:rsidR="00FE1829">
        <w:rPr>
          <w:rFonts w:ascii="Times New Roman" w:eastAsiaTheme="minorEastAsia" w:hAnsi="Times New Roman" w:cs="Times New Roman"/>
          <w:sz w:val="24"/>
          <w:szCs w:val="24"/>
        </w:rPr>
        <w:t xml:space="preserve"> Fizikai jelentés</w:t>
      </w:r>
      <w:r w:rsidR="00180C97">
        <w:rPr>
          <w:rFonts w:ascii="Times New Roman" w:eastAsiaTheme="minorEastAsia" w:hAnsi="Times New Roman" w:cs="Times New Roman"/>
          <w:sz w:val="24"/>
          <w:szCs w:val="24"/>
        </w:rPr>
        <w:t>e</w:t>
      </w:r>
      <w:r w:rsidR="008773C1">
        <w:rPr>
          <w:rFonts w:ascii="Times New Roman" w:eastAsiaTheme="minorEastAsia" w:hAnsi="Times New Roman" w:cs="Times New Roman"/>
          <w:sz w:val="24"/>
          <w:szCs w:val="24"/>
        </w:rPr>
        <w:t xml:space="preserve"> pedig pofonegyszerű: ebben a távolságban </w:t>
      </w:r>
      <w:r w:rsidR="00FE1829">
        <w:rPr>
          <w:rFonts w:ascii="Times New Roman" w:eastAsiaTheme="minorEastAsia" w:hAnsi="Times New Roman" w:cs="Times New Roman"/>
          <w:sz w:val="24"/>
          <w:szCs w:val="24"/>
        </w:rPr>
        <w:t xml:space="preserve"> lesz a béta éppen egy, azaz a befelé áramló éter sebessége éppen fénysebesség! </w:t>
      </w:r>
      <w:r w:rsidR="00180C97">
        <w:rPr>
          <w:rFonts w:ascii="Times New Roman" w:eastAsiaTheme="minorEastAsia" w:hAnsi="Times New Roman" w:cs="Times New Roman"/>
          <w:sz w:val="24"/>
          <w:szCs w:val="24"/>
        </w:rPr>
        <w:t>Akkor pedig az eseményhorizont éppen az a hely, ahonnan egy kifelé haladó fénysugár éppen helyben áll, hiszen ő az éterhez képest mozog c sebességgel, ám az éter meg –c sebességgel áramlik befelé! Eredmény: a fény egyhelyben áll, tehát nem tud elszabadulni innen! Még beljebb menve az áramlási sebesség nagyobb, mint c, ám itt a Schwarzscild modell is érvényét veszti, mert itt már a relativisztikus étermodell kell, mint később látni fogjuk. A valóságos fek</w:t>
      </w:r>
      <w:r w:rsidR="00964ABE">
        <w:rPr>
          <w:rFonts w:ascii="Times New Roman" w:eastAsiaTheme="minorEastAsia" w:hAnsi="Times New Roman" w:cs="Times New Roman"/>
          <w:sz w:val="24"/>
          <w:szCs w:val="24"/>
        </w:rPr>
        <w:t>e</w:t>
      </w:r>
      <w:r w:rsidR="00180C97">
        <w:rPr>
          <w:rFonts w:ascii="Times New Roman" w:eastAsiaTheme="minorEastAsia" w:hAnsi="Times New Roman" w:cs="Times New Roman"/>
          <w:sz w:val="24"/>
          <w:szCs w:val="24"/>
        </w:rPr>
        <w:t xml:space="preserve">te lyukban az áramlási sebesség kisebb, mint c, és középen nincs szingularitás! Megvalósult Einstein álma: íme a téregyenletek mindenütt szingularitásmentes megoldása!!!  </w:t>
      </w:r>
    </w:p>
    <w:p w:rsidR="0013053E" w:rsidRDefault="00964ABE" w:rsidP="00EB693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Tehát akkor van egy pontosabb </w:t>
      </w:r>
      <w:r w:rsidR="008773C1">
        <w:rPr>
          <w:rFonts w:ascii="Times New Roman" w:eastAsiaTheme="minorEastAsia" w:hAnsi="Times New Roman" w:cs="Times New Roman"/>
          <w:sz w:val="24"/>
          <w:szCs w:val="24"/>
        </w:rPr>
        <w:t>modell is: a relativisztikus ét</w:t>
      </w:r>
      <w:r>
        <w:rPr>
          <w:rFonts w:ascii="Times New Roman" w:eastAsiaTheme="minorEastAsia" w:hAnsi="Times New Roman" w:cs="Times New Roman"/>
          <w:sz w:val="24"/>
          <w:szCs w:val="24"/>
        </w:rPr>
        <w:t>e</w:t>
      </w:r>
      <w:r w:rsidR="008773C1">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 xml:space="preserve">modell. Talán meglepő, de így van: </w:t>
      </w:r>
      <w:r w:rsidR="003D19F6">
        <w:rPr>
          <w:rFonts w:ascii="Times New Roman" w:eastAsiaTheme="minorEastAsia" w:hAnsi="Times New Roman" w:cs="Times New Roman"/>
          <w:sz w:val="24"/>
          <w:szCs w:val="24"/>
        </w:rPr>
        <w:t xml:space="preserve">a relativisztikusnak mondott Einstein egyenlet a nemrelativisztikus étert írja le! </w:t>
      </w:r>
    </w:p>
    <w:p w:rsidR="004A29CD" w:rsidRDefault="00EA37B3" w:rsidP="00EB693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Ahhoz, hogy a valóságról pontosabb képet kapjunk, mégegyszer kell relativizálni, és annak az a módja, hogy az étert egy relativisztikus gáznak gondoljuk! És ennek a gáznak az áramlását írjuk le! </w:t>
      </w:r>
      <w:r w:rsidR="00447D74">
        <w:rPr>
          <w:rFonts w:ascii="Times New Roman" w:eastAsiaTheme="minorEastAsia" w:hAnsi="Times New Roman" w:cs="Times New Roman"/>
          <w:sz w:val="24"/>
          <w:szCs w:val="24"/>
        </w:rPr>
        <w:t xml:space="preserve">Itt is érvényes a tudományosság kritériuma: Az elmélet minden szava legyen elmélettel, számításokkal és mérésekkel, megfigyelésekkel megalapozva, alátámasztva, mert ha nem az, akkor </w:t>
      </w:r>
      <w:r w:rsidR="004A29CD">
        <w:rPr>
          <w:rFonts w:ascii="Times New Roman" w:eastAsiaTheme="minorEastAsia" w:hAnsi="Times New Roman" w:cs="Times New Roman"/>
          <w:sz w:val="24"/>
          <w:szCs w:val="24"/>
        </w:rPr>
        <w:t xml:space="preserve">nem is tudomány, hanem csak elmélkedés! </w:t>
      </w:r>
      <w:r w:rsidR="00447D74">
        <w:rPr>
          <w:rFonts w:ascii="Times New Roman" w:eastAsiaTheme="minorEastAsia" w:hAnsi="Times New Roman" w:cs="Times New Roman"/>
          <w:sz w:val="24"/>
          <w:szCs w:val="24"/>
        </w:rPr>
        <w:t xml:space="preserve">Nos, e tekintetben, a Google tanulsága szerint én vagyok az egyetlen éterhívő, aki ezt a követelményt teljesíti, és ennek ellenére, vagy tán épp ezért, én nemcsak hogy nem cáfolom Einsteint, de egyenesen </w:t>
      </w:r>
      <w:r w:rsidR="003D19F6">
        <w:rPr>
          <w:rFonts w:ascii="Times New Roman" w:eastAsiaTheme="minorEastAsia" w:hAnsi="Times New Roman" w:cs="Times New Roman"/>
          <w:sz w:val="24"/>
          <w:szCs w:val="24"/>
        </w:rPr>
        <w:t>igazolom! M</w:t>
      </w:r>
      <w:r w:rsidR="00447D74">
        <w:rPr>
          <w:rFonts w:ascii="Times New Roman" w:eastAsiaTheme="minorEastAsia" w:hAnsi="Times New Roman" w:cs="Times New Roman"/>
          <w:sz w:val="24"/>
          <w:szCs w:val="24"/>
        </w:rPr>
        <w:t>e</w:t>
      </w:r>
      <w:r w:rsidR="003D19F6">
        <w:rPr>
          <w:rFonts w:ascii="Times New Roman" w:eastAsiaTheme="minorEastAsia" w:hAnsi="Times New Roman" w:cs="Times New Roman"/>
          <w:sz w:val="24"/>
          <w:szCs w:val="24"/>
        </w:rPr>
        <w:t>galapozom az ő munkáját, de</w:t>
      </w:r>
      <w:r w:rsidR="00447D74">
        <w:rPr>
          <w:rFonts w:ascii="Times New Roman" w:eastAsiaTheme="minorEastAsia" w:hAnsi="Times New Roman" w:cs="Times New Roman"/>
          <w:sz w:val="24"/>
          <w:szCs w:val="24"/>
        </w:rPr>
        <w:t xml:space="preserve"> kijelölöm az érvényességi körének határait is! </w:t>
      </w:r>
      <w:r w:rsidR="000E673B">
        <w:rPr>
          <w:rFonts w:ascii="Times New Roman" w:eastAsiaTheme="minorEastAsia" w:hAnsi="Times New Roman" w:cs="Times New Roman"/>
          <w:sz w:val="24"/>
          <w:szCs w:val="24"/>
        </w:rPr>
        <w:t>Ami Eins</w:t>
      </w:r>
      <w:r w:rsidR="003D19F6">
        <w:rPr>
          <w:rFonts w:ascii="Times New Roman" w:eastAsiaTheme="minorEastAsia" w:hAnsi="Times New Roman" w:cs="Times New Roman"/>
          <w:sz w:val="24"/>
          <w:szCs w:val="24"/>
        </w:rPr>
        <w:t>teinnél egy légből kapott axiómának tűnik</w:t>
      </w:r>
      <w:r w:rsidR="000E673B">
        <w:rPr>
          <w:rFonts w:ascii="Times New Roman" w:eastAsiaTheme="minorEastAsia" w:hAnsi="Times New Roman" w:cs="Times New Roman"/>
          <w:sz w:val="24"/>
          <w:szCs w:val="24"/>
        </w:rPr>
        <w:t xml:space="preserve">, az nálam </w:t>
      </w:r>
      <w:r w:rsidR="003D19F6">
        <w:rPr>
          <w:rFonts w:ascii="Times New Roman" w:eastAsiaTheme="minorEastAsia" w:hAnsi="Times New Roman" w:cs="Times New Roman"/>
          <w:sz w:val="24"/>
          <w:szCs w:val="24"/>
        </w:rPr>
        <w:t xml:space="preserve">egy </w:t>
      </w:r>
      <w:r w:rsidR="000E673B">
        <w:rPr>
          <w:rFonts w:ascii="Times New Roman" w:eastAsiaTheme="minorEastAsia" w:hAnsi="Times New Roman" w:cs="Times New Roman"/>
          <w:sz w:val="24"/>
          <w:szCs w:val="24"/>
        </w:rPr>
        <w:t xml:space="preserve">világosan megindokolt, kiszámolt tétel, és ehhez egy rendkívül egyszerű kristályrács-modellt használok, a RUT (Rugó-Tömeg) Modellt, és azt is szigorúan a newtoni mechanika szabályai szerint számolom! </w:t>
      </w:r>
    </w:p>
    <w:p w:rsidR="00447D74" w:rsidRDefault="004A29CD" w:rsidP="00EB693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w:t>
      </w:r>
      <w:r w:rsidR="0089095F">
        <w:rPr>
          <w:rFonts w:ascii="Times New Roman" w:eastAsiaTheme="minorEastAsia" w:hAnsi="Times New Roman" w:cs="Times New Roman"/>
          <w:sz w:val="24"/>
          <w:szCs w:val="24"/>
        </w:rPr>
        <w:t>z éterelmélet legko</w:t>
      </w:r>
      <w:r w:rsidR="00AC0AE6">
        <w:rPr>
          <w:rFonts w:ascii="Times New Roman" w:eastAsiaTheme="minorEastAsia" w:hAnsi="Times New Roman" w:cs="Times New Roman"/>
          <w:sz w:val="24"/>
          <w:szCs w:val="24"/>
        </w:rPr>
        <w:t xml:space="preserve">rábbi előfutára éppen </w:t>
      </w:r>
      <w:r w:rsidR="00C6574E">
        <w:rPr>
          <w:rFonts w:ascii="Times New Roman" w:eastAsiaTheme="minorEastAsia" w:hAnsi="Times New Roman" w:cs="Times New Roman"/>
          <w:sz w:val="24"/>
          <w:szCs w:val="24"/>
        </w:rPr>
        <w:t xml:space="preserve">egy </w:t>
      </w:r>
      <w:r w:rsidR="0089095F">
        <w:rPr>
          <w:rFonts w:ascii="Times New Roman" w:eastAsiaTheme="minorEastAsia" w:hAnsi="Times New Roman" w:cs="Times New Roman"/>
          <w:sz w:val="24"/>
          <w:szCs w:val="24"/>
        </w:rPr>
        <w:t xml:space="preserve">hölgy: Dr. F. Wágner Anna, azaz Panni mama, aki már 66 éve ezt magyarázgatta Marx György professzor úrnak, és azóta mindenkinek, ám </w:t>
      </w:r>
      <w:r w:rsidR="000E673B">
        <w:rPr>
          <w:rFonts w:ascii="Times New Roman" w:eastAsiaTheme="minorEastAsia" w:hAnsi="Times New Roman" w:cs="Times New Roman"/>
          <w:sz w:val="24"/>
          <w:szCs w:val="24"/>
        </w:rPr>
        <w:t>őt, aki Paks 1-et kigondolta,</w:t>
      </w:r>
      <w:r w:rsidR="0089095F">
        <w:rPr>
          <w:rFonts w:ascii="Times New Roman" w:eastAsiaTheme="minorEastAsia" w:hAnsi="Times New Roman" w:cs="Times New Roman"/>
          <w:sz w:val="24"/>
          <w:szCs w:val="24"/>
        </w:rPr>
        <w:t xml:space="preserve"> a szabványok kifejlesztésében is kulcsszerepet játszott, </w:t>
      </w:r>
      <w:r w:rsidR="000E673B">
        <w:rPr>
          <w:rFonts w:ascii="Times New Roman" w:eastAsiaTheme="minorEastAsia" w:hAnsi="Times New Roman" w:cs="Times New Roman"/>
          <w:sz w:val="24"/>
          <w:szCs w:val="24"/>
        </w:rPr>
        <w:t xml:space="preserve">és az ország vezető politikusainak </w:t>
      </w:r>
      <w:r w:rsidR="008773C1">
        <w:rPr>
          <w:rFonts w:ascii="Times New Roman" w:eastAsiaTheme="minorEastAsia" w:hAnsi="Times New Roman" w:cs="Times New Roman"/>
          <w:sz w:val="24"/>
          <w:szCs w:val="24"/>
        </w:rPr>
        <w:t xml:space="preserve">is </w:t>
      </w:r>
      <w:r w:rsidR="000E673B">
        <w:rPr>
          <w:rFonts w:ascii="Times New Roman" w:eastAsiaTheme="minorEastAsia" w:hAnsi="Times New Roman" w:cs="Times New Roman"/>
          <w:sz w:val="24"/>
          <w:szCs w:val="24"/>
        </w:rPr>
        <w:t xml:space="preserve">adott tanácsot, amit azok meg is fogadtak, </w:t>
      </w:r>
      <w:r w:rsidR="0089095F">
        <w:rPr>
          <w:rFonts w:ascii="Times New Roman" w:eastAsiaTheme="minorEastAsia" w:hAnsi="Times New Roman" w:cs="Times New Roman"/>
          <w:sz w:val="24"/>
          <w:szCs w:val="24"/>
        </w:rPr>
        <w:t>ezúttal a kutya se hallgatja meg, immáron 66 éve,</w:t>
      </w:r>
      <w:r w:rsidR="004F2C78">
        <w:rPr>
          <w:rFonts w:ascii="Times New Roman" w:eastAsiaTheme="minorEastAsia" w:hAnsi="Times New Roman" w:cs="Times New Roman"/>
          <w:sz w:val="24"/>
          <w:szCs w:val="24"/>
        </w:rPr>
        <w:t xml:space="preserve"> és hiába kilincsel minden fórum</w:t>
      </w:r>
      <w:r w:rsidR="0089095F">
        <w:rPr>
          <w:rFonts w:ascii="Times New Roman" w:eastAsiaTheme="minorEastAsia" w:hAnsi="Times New Roman" w:cs="Times New Roman"/>
          <w:sz w:val="24"/>
          <w:szCs w:val="24"/>
        </w:rPr>
        <w:t>on, falrahányt borsó minden igyekezete! Ő most 87 éves, és azzal hajtják el, hogy egy szenilis vénasszony mit akar a tudomány berkeiben elérni?! De 66 évvel ezelőtt n</w:t>
      </w:r>
      <w:r w:rsidR="00AC0AE6">
        <w:rPr>
          <w:rFonts w:ascii="Times New Roman" w:eastAsiaTheme="minorEastAsia" w:hAnsi="Times New Roman" w:cs="Times New Roman"/>
          <w:sz w:val="24"/>
          <w:szCs w:val="24"/>
        </w:rPr>
        <w:t>em volt öreg! N</w:t>
      </w:r>
      <w:r w:rsidR="0089095F">
        <w:rPr>
          <w:rFonts w:ascii="Times New Roman" w:eastAsiaTheme="minorEastAsia" w:hAnsi="Times New Roman" w:cs="Times New Roman"/>
          <w:sz w:val="24"/>
          <w:szCs w:val="24"/>
        </w:rPr>
        <w:t xml:space="preserve">em baj, akkor elhajtották mással! </w:t>
      </w:r>
    </w:p>
    <w:p w:rsidR="0023522E" w:rsidRPr="00613ED5" w:rsidRDefault="0098133D" w:rsidP="00613ED5">
      <w:pPr>
        <w:jc w:val="center"/>
        <w:rPr>
          <w:rFonts w:ascii="Times New Roman" w:hAnsi="Times New Roman" w:cs="Times New Roman"/>
          <w:sz w:val="32"/>
          <w:szCs w:val="32"/>
        </w:rPr>
      </w:pPr>
      <w:r w:rsidRPr="00613ED5">
        <w:rPr>
          <w:rFonts w:ascii="Times New Roman" w:eastAsiaTheme="minorEastAsia" w:hAnsi="Times New Roman" w:cs="Times New Roman"/>
          <w:sz w:val="32"/>
          <w:szCs w:val="32"/>
        </w:rPr>
        <w:t>Most következzen az én paradigmám</w:t>
      </w:r>
      <w:r w:rsidR="000E673B" w:rsidRPr="00613ED5">
        <w:rPr>
          <w:rFonts w:ascii="Times New Roman" w:eastAsiaTheme="minorEastAsia" w:hAnsi="Times New Roman" w:cs="Times New Roman"/>
          <w:sz w:val="32"/>
          <w:szCs w:val="32"/>
        </w:rPr>
        <w:t>!</w:t>
      </w:r>
    </w:p>
    <w:p w:rsidR="00AC0AE6" w:rsidRDefault="00AC0AE6" w:rsidP="001865B4">
      <w:pPr>
        <w:jc w:val="center"/>
        <w:rPr>
          <w:rFonts w:ascii="Times New Roman" w:hAnsi="Times New Roman" w:cs="Times New Roman"/>
          <w:b/>
          <w:bCs/>
          <w:color w:val="333333"/>
          <w:sz w:val="28"/>
          <w:szCs w:val="28"/>
          <w:shd w:val="clear" w:color="auto" w:fill="FBFBFB"/>
        </w:rPr>
      </w:pPr>
    </w:p>
    <w:p w:rsidR="0023522E" w:rsidRPr="001865B4" w:rsidRDefault="001865B4" w:rsidP="001865B4">
      <w:pPr>
        <w:jc w:val="center"/>
        <w:rPr>
          <w:rFonts w:ascii="Times New Roman" w:hAnsi="Times New Roman" w:cs="Times New Roman"/>
          <w:b/>
          <w:bCs/>
          <w:color w:val="333333"/>
          <w:sz w:val="28"/>
          <w:szCs w:val="28"/>
          <w:shd w:val="clear" w:color="auto" w:fill="FBFBFB"/>
        </w:rPr>
      </w:pPr>
      <w:r w:rsidRPr="001865B4">
        <w:rPr>
          <w:rFonts w:ascii="Times New Roman" w:hAnsi="Times New Roman" w:cs="Times New Roman"/>
          <w:b/>
          <w:bCs/>
          <w:color w:val="333333"/>
          <w:sz w:val="28"/>
          <w:szCs w:val="28"/>
          <w:shd w:val="clear" w:color="auto" w:fill="FBFBFB"/>
        </w:rPr>
        <w:lastRenderedPageBreak/>
        <w:t>Az Univerzum, dióhéjban</w:t>
      </w:r>
    </w:p>
    <w:p w:rsidR="00054E64" w:rsidRDefault="001865B4" w:rsidP="001865B4">
      <w:pPr>
        <w:jc w:val="both"/>
        <w:rPr>
          <w:rFonts w:ascii="Times New Roman" w:hAnsi="Times New Roman" w:cs="Times New Roman"/>
          <w:color w:val="000000"/>
          <w:sz w:val="24"/>
          <w:szCs w:val="24"/>
        </w:rPr>
      </w:pPr>
      <w:r w:rsidRPr="001865B4">
        <w:rPr>
          <w:rFonts w:ascii="Times New Roman" w:hAnsi="Times New Roman" w:cs="Times New Roman"/>
          <w:color w:val="000000"/>
          <w:sz w:val="24"/>
          <w:szCs w:val="24"/>
        </w:rPr>
        <w:t xml:space="preserve"> A lényeg néhány  egyszerű képletben összefoglalható: erősűrűség  egyenlő mínusz gradiens nyomás (hidrodinamika), nyomás egyenlő </w:t>
      </w: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c</m:t>
            </m:r>
          </m:e>
          <m:sup>
            <m:r>
              <w:rPr>
                <w:rFonts w:ascii="Cambria Math" w:hAnsi="Cambria Math" w:cs="Times New Roman"/>
                <w:color w:val="000000"/>
                <w:sz w:val="24"/>
                <w:szCs w:val="24"/>
              </w:rPr>
              <m:t>2</m:t>
            </m:r>
          </m:sup>
        </m:sSup>
      </m:oMath>
      <w:r w:rsidR="00AC0AE6">
        <w:rPr>
          <w:rFonts w:ascii="Times New Roman" w:eastAsiaTheme="minorEastAsia" w:hAnsi="Times New Roman" w:cs="Times New Roman"/>
          <w:color w:val="000000"/>
          <w:sz w:val="24"/>
          <w:szCs w:val="24"/>
        </w:rPr>
        <w:t>-</w:t>
      </w:r>
      <w:r w:rsidRPr="001865B4">
        <w:rPr>
          <w:rFonts w:ascii="Times New Roman" w:hAnsi="Times New Roman" w:cs="Times New Roman"/>
          <w:color w:val="000000"/>
          <w:sz w:val="24"/>
          <w:szCs w:val="24"/>
        </w:rPr>
        <w:t>szer a sűrűség, erősűrűség egyenlő nyugalmi sűrűségszer gyorsulás,  ezekből következik akkor, hogy sűrűsé</w:t>
      </w:r>
      <w:r w:rsidR="00AC0AE6">
        <w:rPr>
          <w:rFonts w:ascii="Times New Roman" w:hAnsi="Times New Roman" w:cs="Times New Roman"/>
          <w:color w:val="000000"/>
          <w:sz w:val="24"/>
          <w:szCs w:val="24"/>
        </w:rPr>
        <w:t>g egyenlő nyugalmi sűrűség</w:t>
      </w:r>
      <w:r w:rsidRPr="001865B4">
        <w:rPr>
          <w:rFonts w:ascii="Times New Roman" w:hAnsi="Times New Roman" w:cs="Times New Roman"/>
          <w:color w:val="000000"/>
          <w:sz w:val="24"/>
          <w:szCs w:val="24"/>
        </w:rPr>
        <w:t xml:space="preserve">-szer a d(r) függvény, ami nem más, mint az ismert Lorentz faktor: </w:t>
      </w:r>
      <m:oMath>
        <m:r>
          <w:rPr>
            <w:rFonts w:ascii="Cambria Math" w:hAnsi="Cambria Math" w:cs="Times New Roman"/>
            <w:color w:val="000000"/>
            <w:sz w:val="24"/>
            <w:szCs w:val="24"/>
          </w:rPr>
          <m:t>d</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r</m:t>
            </m:r>
          </m:e>
        </m:d>
        <m:r>
          <w:rPr>
            <w:rFonts w:ascii="Cambria Math" w:hAnsi="Cambria Math" w:cs="Times New Roman"/>
            <w:color w:val="000000"/>
            <w:sz w:val="24"/>
            <w:szCs w:val="24"/>
          </w:rPr>
          <m:t xml:space="preserve">= </m:t>
        </m:r>
        <m:rad>
          <m:radPr>
            <m:degHide m:val="on"/>
            <m:ctrlPr>
              <w:rPr>
                <w:rFonts w:ascii="Cambria Math" w:hAnsi="Cambria Math" w:cs="Times New Roman"/>
                <w:i/>
                <w:color w:val="000000"/>
                <w:sz w:val="24"/>
                <w:szCs w:val="24"/>
              </w:rPr>
            </m:ctrlPr>
          </m:radPr>
          <m:deg/>
          <m:e>
            <m:r>
              <w:rPr>
                <w:rFonts w:ascii="Cambria Math" w:hAnsi="Cambria Math" w:cs="Times New Roman"/>
                <w:color w:val="000000"/>
                <w:sz w:val="24"/>
                <w:szCs w:val="24"/>
              </w:rPr>
              <m:t>1-</m:t>
            </m:r>
            <m:f>
              <m:fPr>
                <m:ctrlPr>
                  <w:rPr>
                    <w:rFonts w:ascii="Cambria Math" w:hAnsi="Cambria Math" w:cs="Times New Roman"/>
                    <w:i/>
                    <w:color w:val="000000"/>
                    <w:sz w:val="24"/>
                    <w:szCs w:val="24"/>
                  </w:rPr>
                </m:ctrlPr>
              </m:fPr>
              <m:num>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v</m:t>
                    </m:r>
                  </m:e>
                  <m:sup>
                    <m:r>
                      <w:rPr>
                        <w:rFonts w:ascii="Cambria Math" w:hAnsi="Cambria Math" w:cs="Times New Roman"/>
                        <w:color w:val="000000"/>
                        <w:sz w:val="24"/>
                        <w:szCs w:val="24"/>
                      </w:rPr>
                      <m:t>2</m:t>
                    </m:r>
                  </m:sup>
                </m:sSup>
              </m:num>
              <m:den>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c</m:t>
                    </m:r>
                  </m:e>
                  <m:sup>
                    <m:r>
                      <w:rPr>
                        <w:rFonts w:ascii="Cambria Math" w:hAnsi="Cambria Math" w:cs="Times New Roman"/>
                        <w:color w:val="000000"/>
                        <w:sz w:val="24"/>
                        <w:szCs w:val="24"/>
                      </w:rPr>
                      <m:t>2</m:t>
                    </m:r>
                  </m:sup>
                </m:sSup>
              </m:den>
            </m:f>
            <m:r>
              <w:rPr>
                <w:rFonts w:ascii="Cambria Math" w:hAnsi="Cambria Math" w:cs="Times New Roman"/>
                <w:color w:val="000000"/>
                <w:sz w:val="24"/>
                <w:szCs w:val="24"/>
              </w:rPr>
              <m:t xml:space="preserve"> </m:t>
            </m:r>
          </m:e>
        </m:rad>
      </m:oMath>
      <w:r w:rsidR="00AC0AE6">
        <w:rPr>
          <w:rFonts w:ascii="Times New Roman" w:eastAsiaTheme="minorEastAsia" w:hAnsi="Times New Roman" w:cs="Times New Roman"/>
          <w:color w:val="000000"/>
          <w:sz w:val="24"/>
          <w:szCs w:val="24"/>
        </w:rPr>
        <w:t xml:space="preserve">, </w:t>
      </w:r>
      <w:r w:rsidRPr="001865B4">
        <w:rPr>
          <w:rFonts w:ascii="Times New Roman" w:hAnsi="Times New Roman" w:cs="Times New Roman"/>
          <w:color w:val="000000"/>
          <w:sz w:val="24"/>
          <w:szCs w:val="24"/>
        </w:rPr>
        <w:t>kis sebességre ez</w:t>
      </w:r>
      <w:r w:rsidR="00AC0AE6">
        <w:rPr>
          <w:rFonts w:ascii="Times New Roman" w:hAnsi="Times New Roman" w:cs="Times New Roman"/>
          <w:color w:val="000000"/>
          <w:sz w:val="24"/>
          <w:szCs w:val="24"/>
        </w:rPr>
        <w:t xml:space="preserve"> </w:t>
      </w:r>
      <m:oMath>
        <m:r>
          <w:rPr>
            <w:rFonts w:ascii="Cambria Math" w:hAnsi="Cambria Math" w:cs="Times New Roman"/>
            <w:color w:val="000000"/>
            <w:sz w:val="24"/>
            <w:szCs w:val="24"/>
          </w:rPr>
          <m:t>1-</m:t>
        </m:r>
        <m:f>
          <m:fPr>
            <m:ctrlPr>
              <w:rPr>
                <w:rFonts w:ascii="Cambria Math" w:hAnsi="Cambria Math" w:cs="Times New Roman"/>
                <w:i/>
                <w:color w:val="000000"/>
                <w:sz w:val="24"/>
                <w:szCs w:val="24"/>
              </w:rPr>
            </m:ctrlPr>
          </m:fPr>
          <m:num>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v</m:t>
                </m:r>
              </m:e>
              <m:sup>
                <m:r>
                  <w:rPr>
                    <w:rFonts w:ascii="Cambria Math" w:hAnsi="Cambria Math" w:cs="Times New Roman"/>
                    <w:color w:val="000000"/>
                    <w:sz w:val="24"/>
                    <w:szCs w:val="24"/>
                  </w:rPr>
                  <m:t>2</m:t>
                </m:r>
              </m:sup>
            </m:sSup>
          </m:num>
          <m:den>
            <m:r>
              <w:rPr>
                <w:rFonts w:ascii="Cambria Math" w:hAnsi="Cambria Math" w:cs="Times New Roman"/>
                <w:color w:val="000000"/>
                <w:sz w:val="24"/>
                <w:szCs w:val="24"/>
              </w:rPr>
              <m:t>2</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c</m:t>
                </m:r>
              </m:e>
              <m:sup>
                <m:r>
                  <w:rPr>
                    <w:rFonts w:ascii="Cambria Math" w:hAnsi="Cambria Math" w:cs="Times New Roman"/>
                    <w:color w:val="000000"/>
                    <w:sz w:val="24"/>
                    <w:szCs w:val="24"/>
                  </w:rPr>
                  <m:t>2</m:t>
                </m:r>
              </m:sup>
            </m:sSup>
          </m:den>
        </m:f>
      </m:oMath>
      <w:r w:rsidRPr="001865B4">
        <w:rPr>
          <w:rFonts w:ascii="Times New Roman" w:hAnsi="Times New Roman" w:cs="Times New Roman"/>
          <w:color w:val="000000"/>
          <w:sz w:val="24"/>
          <w:szCs w:val="24"/>
        </w:rPr>
        <w:t xml:space="preserve">, ennek  gradiense </w:t>
      </w:r>
      <m:oMath>
        <m:r>
          <w:rPr>
            <w:rFonts w:ascii="Cambria Math" w:hAnsi="Cambria Math" w:cs="Times New Roman"/>
            <w:color w:val="000000"/>
            <w:sz w:val="24"/>
            <w:szCs w:val="24"/>
          </w:rPr>
          <m:t xml:space="preserve">- grad </m:t>
        </m:r>
        <m:f>
          <m:fPr>
            <m:ctrlPr>
              <w:rPr>
                <w:rFonts w:ascii="Cambria Math" w:hAnsi="Cambria Math" w:cs="Times New Roman"/>
                <w:i/>
                <w:color w:val="000000"/>
                <w:sz w:val="24"/>
                <w:szCs w:val="24"/>
              </w:rPr>
            </m:ctrlPr>
          </m:fPr>
          <m:num>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v(r)</m:t>
                </m:r>
              </m:e>
              <m:sup>
                <m:r>
                  <w:rPr>
                    <w:rFonts w:ascii="Cambria Math" w:hAnsi="Cambria Math" w:cs="Times New Roman"/>
                    <w:color w:val="000000"/>
                    <w:sz w:val="24"/>
                    <w:szCs w:val="24"/>
                  </w:rPr>
                  <m:t>2</m:t>
                </m:r>
              </m:sup>
            </m:sSup>
          </m:num>
          <m:den>
            <m:r>
              <w:rPr>
                <w:rFonts w:ascii="Cambria Math" w:hAnsi="Cambria Math" w:cs="Times New Roman"/>
                <w:color w:val="000000"/>
                <w:sz w:val="24"/>
                <w:szCs w:val="24"/>
              </w:rPr>
              <m:t>2</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c</m:t>
                </m:r>
              </m:e>
              <m:sup>
                <m:r>
                  <w:rPr>
                    <w:rFonts w:ascii="Cambria Math" w:hAnsi="Cambria Math" w:cs="Times New Roman"/>
                    <w:color w:val="000000"/>
                    <w:sz w:val="24"/>
                    <w:szCs w:val="24"/>
                  </w:rPr>
                  <m:t>2</m:t>
                </m:r>
              </m:sup>
            </m:sSup>
          </m:den>
        </m:f>
      </m:oMath>
      <w:r w:rsidRPr="001865B4">
        <w:rPr>
          <w:rFonts w:ascii="Times New Roman" w:hAnsi="Times New Roman" w:cs="Times New Roman"/>
          <w:color w:val="000000"/>
          <w:sz w:val="24"/>
          <w:szCs w:val="24"/>
        </w:rPr>
        <w:t>,</w:t>
      </w:r>
      <w:r w:rsidR="00054E64">
        <w:rPr>
          <w:rFonts w:ascii="Times New Roman" w:hAnsi="Times New Roman" w:cs="Times New Roman"/>
          <w:color w:val="000000"/>
          <w:sz w:val="24"/>
          <w:szCs w:val="24"/>
        </w:rPr>
        <w:t xml:space="preserve"> tehát erősűrűség egyenlő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-ρ</m:t>
            </m:r>
          </m:e>
          <m:sub>
            <m:r>
              <w:rPr>
                <w:rFonts w:ascii="Cambria Math" w:hAnsi="Cambria Math" w:cs="Times New Roman"/>
                <w:color w:val="000000"/>
                <w:sz w:val="24"/>
                <w:szCs w:val="24"/>
              </w:rPr>
              <m:t>U</m:t>
            </m:r>
          </m:sub>
        </m:sSub>
        <m:r>
          <w:rPr>
            <w:rFonts w:ascii="Cambria Math" w:hAnsi="Cambria Math" w:cs="Times New Roman"/>
            <w:color w:val="000000"/>
            <w:sz w:val="24"/>
            <w:szCs w:val="24"/>
          </w:rPr>
          <m:t xml:space="preserve"> grad</m:t>
        </m:r>
        <m:f>
          <m:fPr>
            <m:ctrlPr>
              <w:rPr>
                <w:rFonts w:ascii="Cambria Math" w:hAnsi="Cambria Math" w:cs="Times New Roman"/>
                <w:i/>
                <w:color w:val="000000"/>
                <w:sz w:val="24"/>
                <w:szCs w:val="24"/>
              </w:rPr>
            </m:ctrlPr>
          </m:fPr>
          <m:num>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v</m:t>
                </m:r>
              </m:e>
              <m:sup>
                <m:r>
                  <w:rPr>
                    <w:rFonts w:ascii="Cambria Math" w:hAnsi="Cambria Math" w:cs="Times New Roman"/>
                    <w:color w:val="000000"/>
                    <w:sz w:val="24"/>
                    <w:szCs w:val="24"/>
                  </w:rPr>
                  <m:t>2</m:t>
                </m:r>
              </m:sup>
            </m:sSup>
          </m:num>
          <m:den>
            <m:r>
              <w:rPr>
                <w:rFonts w:ascii="Cambria Math" w:hAnsi="Cambria Math" w:cs="Times New Roman"/>
                <w:color w:val="000000"/>
                <w:sz w:val="24"/>
                <w:szCs w:val="24"/>
              </w:rPr>
              <m:t>2</m:t>
            </m:r>
          </m:den>
        </m:f>
        <m:r>
          <w:rPr>
            <w:rFonts w:ascii="Cambria Math" w:hAnsi="Cambria Math" w:cs="Times New Roman"/>
            <w:color w:val="000000"/>
            <w:sz w:val="24"/>
            <w:szCs w:val="24"/>
          </w:rPr>
          <m:t xml:space="preserve"> </m:t>
        </m:r>
      </m:oMath>
    </w:p>
    <w:p w:rsidR="00A47DE9" w:rsidRDefault="004F2C78" w:rsidP="001865B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és akkor a gyorsulás n</w:t>
      </w:r>
      <w:r w:rsidR="001865B4" w:rsidRPr="001865B4">
        <w:rPr>
          <w:rFonts w:ascii="Times New Roman" w:hAnsi="Times New Roman" w:cs="Times New Roman"/>
          <w:color w:val="000000"/>
          <w:sz w:val="24"/>
          <w:szCs w:val="24"/>
        </w:rPr>
        <w:t xml:space="preserve">em más, mint </w:t>
      </w:r>
      <m:oMath>
        <m:r>
          <w:rPr>
            <w:rFonts w:ascii="Cambria Math" w:hAnsi="Cambria Math" w:cs="Times New Roman"/>
            <w:color w:val="000000"/>
            <w:sz w:val="24"/>
            <w:szCs w:val="24"/>
          </w:rPr>
          <m:t>-</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c</m:t>
            </m:r>
          </m:e>
          <m:sup>
            <m:r>
              <w:rPr>
                <w:rFonts w:ascii="Cambria Math" w:hAnsi="Cambria Math" w:cs="Times New Roman"/>
                <w:color w:val="000000"/>
                <w:sz w:val="24"/>
                <w:szCs w:val="24"/>
              </w:rPr>
              <m:t>2</m:t>
            </m:r>
          </m:sup>
        </m:sSup>
        <m:r>
          <w:rPr>
            <w:rFonts w:ascii="Cambria Math" w:hAnsi="Cambria Math" w:cs="Times New Roman"/>
            <w:color w:val="000000"/>
            <w:sz w:val="24"/>
            <w:szCs w:val="24"/>
          </w:rPr>
          <m:t>grad d</m:t>
        </m:r>
        <m:d>
          <m:dPr>
            <m:ctrlPr>
              <w:rPr>
                <w:rFonts w:ascii="Cambria Math" w:hAnsi="Cambria Math" w:cs="Times New Roman"/>
                <w:i/>
                <w:color w:val="000000"/>
                <w:sz w:val="24"/>
                <w:szCs w:val="24"/>
              </w:rPr>
            </m:ctrlPr>
          </m:dPr>
          <m:e>
            <m:r>
              <w:rPr>
                <w:rFonts w:ascii="Cambria Math" w:hAnsi="Cambria Math" w:cs="Times New Roman"/>
                <w:color w:val="000000"/>
                <w:sz w:val="24"/>
                <w:szCs w:val="24"/>
              </w:rPr>
              <m:t>r</m:t>
            </m:r>
          </m:e>
        </m:d>
      </m:oMath>
      <w:r w:rsidR="00054E64">
        <w:rPr>
          <w:rFonts w:ascii="Times New Roman" w:eastAsiaTheme="minorEastAsia" w:hAnsi="Times New Roman" w:cs="Times New Roman"/>
          <w:color w:val="000000"/>
          <w:sz w:val="24"/>
          <w:szCs w:val="24"/>
        </w:rPr>
        <w:t xml:space="preserve">. </w:t>
      </w:r>
      <w:r w:rsidR="001865B4" w:rsidRPr="001865B4">
        <w:rPr>
          <w:rFonts w:ascii="Times New Roman" w:hAnsi="Times New Roman" w:cs="Times New Roman"/>
          <w:color w:val="000000"/>
          <w:sz w:val="24"/>
          <w:szCs w:val="24"/>
        </w:rPr>
        <w:t>Erre igaz egy nagyon fontos egyenlet, amit már Newton is ismert: div a(r) = mínusz 4 Pi G ró(r), ahol a(r) a helytől függő gyorsulás, ró(r) pedig a helytől függő sű</w:t>
      </w:r>
      <w:r>
        <w:rPr>
          <w:rFonts w:ascii="Times New Roman" w:hAnsi="Times New Roman" w:cs="Times New Roman"/>
          <w:color w:val="000000"/>
          <w:sz w:val="24"/>
          <w:szCs w:val="24"/>
        </w:rPr>
        <w:t>rűség. ami róu szor d(r). Végül</w:t>
      </w:r>
      <w:r w:rsidR="001865B4" w:rsidRPr="001865B4">
        <w:rPr>
          <w:rFonts w:ascii="Times New Roman" w:hAnsi="Times New Roman" w:cs="Times New Roman"/>
          <w:color w:val="000000"/>
          <w:sz w:val="24"/>
          <w:szCs w:val="24"/>
        </w:rPr>
        <w:t xml:space="preserve"> oda lyukadunk ki, hogy divgrad d(r) egyenlő mínusz d(r) / R</w:t>
      </w:r>
      <w:r w:rsidR="001865B4" w:rsidRPr="008773C1">
        <w:rPr>
          <w:rFonts w:ascii="Times New Roman" w:hAnsi="Times New Roman" w:cs="Times New Roman"/>
          <w:color w:val="000000"/>
          <w:sz w:val="24"/>
          <w:szCs w:val="24"/>
          <w:vertAlign w:val="superscript"/>
        </w:rPr>
        <w:t>2</w:t>
      </w:r>
      <w:r w:rsidR="001865B4" w:rsidRPr="001865B4">
        <w:rPr>
          <w:rFonts w:ascii="Times New Roman" w:hAnsi="Times New Roman" w:cs="Times New Roman"/>
          <w:color w:val="000000"/>
          <w:sz w:val="24"/>
          <w:szCs w:val="24"/>
        </w:rPr>
        <w:t xml:space="preserve">, ahol R egyenlő 7.33 szor 10 a 25-iken méter, az Univerzum méret-alapegysége. Ha x = r / R a dimenziótlan </w:t>
      </w:r>
      <w:r w:rsidR="000E673B">
        <w:rPr>
          <w:rFonts w:ascii="Times New Roman" w:hAnsi="Times New Roman" w:cs="Times New Roman"/>
          <w:color w:val="000000"/>
          <w:sz w:val="24"/>
          <w:szCs w:val="24"/>
        </w:rPr>
        <w:t>távolság</w:t>
      </w:r>
      <w:r w:rsidR="001865B4" w:rsidRPr="001865B4">
        <w:rPr>
          <w:rFonts w:ascii="Times New Roman" w:hAnsi="Times New Roman" w:cs="Times New Roman"/>
          <w:color w:val="000000"/>
          <w:sz w:val="24"/>
          <w:szCs w:val="24"/>
        </w:rPr>
        <w:t>, akkor az egyenlet megoldása: ró(x) = sin(x) / x, egy egyszerű függvény, x = Pi-ig, utána</w:t>
      </w:r>
      <w:r>
        <w:rPr>
          <w:rFonts w:ascii="Times New Roman" w:hAnsi="Times New Roman" w:cs="Times New Roman"/>
          <w:color w:val="000000"/>
          <w:sz w:val="24"/>
          <w:szCs w:val="24"/>
        </w:rPr>
        <w:t xml:space="preserve"> azonosan 0. Ennek a térfogati</w:t>
      </w:r>
      <w:r w:rsidR="001865B4" w:rsidRPr="001865B4">
        <w:rPr>
          <w:rFonts w:ascii="Times New Roman" w:hAnsi="Times New Roman" w:cs="Times New Roman"/>
          <w:color w:val="000000"/>
          <w:sz w:val="24"/>
          <w:szCs w:val="24"/>
        </w:rPr>
        <w:t xml:space="preserve"> integrálja adja az Univerzum tömegét, ami 3.1 szer 10 az 53-ikon kg. Ebből kiszámolható a Hubble állandó, és az 72.7</w:t>
      </w:r>
      <w:r w:rsidR="003D19F6">
        <w:rPr>
          <w:rFonts w:ascii="Times New Roman" w:hAnsi="Times New Roman" w:cs="Times New Roman"/>
          <w:color w:val="000000"/>
          <w:sz w:val="24"/>
          <w:szCs w:val="24"/>
        </w:rPr>
        <w:t>94732</w:t>
      </w:r>
      <w:r w:rsidR="001865B4" w:rsidRPr="001865B4">
        <w:rPr>
          <w:rFonts w:ascii="Times New Roman" w:hAnsi="Times New Roman" w:cs="Times New Roman"/>
          <w:color w:val="000000"/>
          <w:sz w:val="24"/>
          <w:szCs w:val="24"/>
        </w:rPr>
        <w:t xml:space="preserve"> km/s / Megaparszek. Kiszámolható az Univerzum látszólagos kora, és az 13.8015</w:t>
      </w:r>
      <w:r w:rsidR="003D19F6">
        <w:rPr>
          <w:rFonts w:ascii="Times New Roman" w:hAnsi="Times New Roman" w:cs="Times New Roman"/>
          <w:color w:val="000000"/>
          <w:sz w:val="24"/>
          <w:szCs w:val="24"/>
        </w:rPr>
        <w:t>8</w:t>
      </w:r>
      <w:r w:rsidR="001865B4" w:rsidRPr="001865B4">
        <w:rPr>
          <w:rFonts w:ascii="Times New Roman" w:hAnsi="Times New Roman" w:cs="Times New Roman"/>
          <w:color w:val="000000"/>
          <w:sz w:val="24"/>
          <w:szCs w:val="24"/>
        </w:rPr>
        <w:t xml:space="preserve"> milliárd év</w:t>
      </w:r>
      <w:r w:rsidR="008773C1">
        <w:rPr>
          <w:rFonts w:ascii="Times New Roman" w:hAnsi="Times New Roman" w:cs="Times New Roman"/>
          <w:color w:val="000000"/>
          <w:sz w:val="24"/>
          <w:szCs w:val="24"/>
        </w:rPr>
        <w:t>nek adódik</w:t>
      </w:r>
      <w:r w:rsidR="001865B4" w:rsidRPr="001865B4">
        <w:rPr>
          <w:rFonts w:ascii="Times New Roman" w:hAnsi="Times New Roman" w:cs="Times New Roman"/>
          <w:color w:val="000000"/>
          <w:sz w:val="24"/>
          <w:szCs w:val="24"/>
        </w:rPr>
        <w:t xml:space="preserve">. Azért látszólagos, mert az Univerzum valójában nem tágul, és Big Bang soha nem is volt! </w:t>
      </w:r>
      <w:r w:rsidR="008773C1">
        <w:rPr>
          <w:rFonts w:ascii="Times New Roman" w:hAnsi="Times New Roman" w:cs="Times New Roman"/>
          <w:color w:val="000000"/>
          <w:sz w:val="24"/>
          <w:szCs w:val="24"/>
        </w:rPr>
        <w:t xml:space="preserve">Ám ha a Tágulási Diagramot az Inflációs Kozmológia szemével nézzük, akkor azt látjuk, hogy a jelenpont nem az x = 1-nél van (x = Ht, tehát x = 1 esetén t = 1/H, ami 13.433 milliárd év lenne), hanem az x = 1.02746 helyen, és az a t = 13.80158 milliárd évnek felel meg! Hangsúlyozom, hogy ezek az adatok ott vannak a Tágulási Diagramon, csak éppen az értelmezésük más! Az Inflációs Kozmológia az Univerzum korát véli felismerni benne. </w:t>
      </w:r>
      <w:r w:rsidR="00A8239B">
        <w:rPr>
          <w:rFonts w:ascii="Times New Roman" w:hAnsi="Times New Roman" w:cs="Times New Roman"/>
          <w:color w:val="000000"/>
          <w:sz w:val="24"/>
          <w:szCs w:val="24"/>
        </w:rPr>
        <w:t>A Kiáradó Gáz modellbe</w:t>
      </w:r>
      <w:r w:rsidR="00F420F2">
        <w:rPr>
          <w:rFonts w:ascii="Times New Roman" w:hAnsi="Times New Roman" w:cs="Times New Roman"/>
          <w:color w:val="000000"/>
          <w:sz w:val="24"/>
          <w:szCs w:val="24"/>
        </w:rPr>
        <w:t xml:space="preserve">n a jelentése más, hiszen ebben a modellben soha nem volt Big Bang, így az azóta eltelt időről sem beszélhetünk! </w:t>
      </w:r>
      <w:r w:rsidR="008773C1">
        <w:rPr>
          <w:rFonts w:ascii="Times New Roman" w:hAnsi="Times New Roman" w:cs="Times New Roman"/>
          <w:color w:val="000000"/>
          <w:sz w:val="24"/>
          <w:szCs w:val="24"/>
        </w:rPr>
        <w:t xml:space="preserve"> </w:t>
      </w:r>
      <w:r w:rsidR="001865B4" w:rsidRPr="001865B4">
        <w:rPr>
          <w:rFonts w:ascii="Times New Roman" w:hAnsi="Times New Roman" w:cs="Times New Roman"/>
          <w:color w:val="000000"/>
          <w:sz w:val="24"/>
          <w:szCs w:val="24"/>
        </w:rPr>
        <w:t xml:space="preserve">Na, </w:t>
      </w:r>
      <w:r w:rsidR="000E673B">
        <w:rPr>
          <w:rFonts w:ascii="Times New Roman" w:hAnsi="Times New Roman" w:cs="Times New Roman"/>
          <w:color w:val="000000"/>
          <w:sz w:val="24"/>
          <w:szCs w:val="24"/>
        </w:rPr>
        <w:t xml:space="preserve">kedves olvasóm, </w:t>
      </w:r>
      <w:r w:rsidR="001865B4" w:rsidRPr="001865B4">
        <w:rPr>
          <w:rFonts w:ascii="Times New Roman" w:hAnsi="Times New Roman" w:cs="Times New Roman"/>
          <w:color w:val="000000"/>
          <w:sz w:val="24"/>
          <w:szCs w:val="24"/>
        </w:rPr>
        <w:t xml:space="preserve">ha idáig eljutottál, és még számolni is tudsz, akkor már most többet tudsz az Univerzumról, mintha elolvasnád az </w:t>
      </w:r>
      <w:r w:rsidR="00F420F2">
        <w:rPr>
          <w:rFonts w:ascii="Times New Roman" w:hAnsi="Times New Roman" w:cs="Times New Roman"/>
          <w:color w:val="000000"/>
          <w:sz w:val="24"/>
          <w:szCs w:val="24"/>
        </w:rPr>
        <w:t xml:space="preserve">egész </w:t>
      </w:r>
      <w:r w:rsidR="001865B4" w:rsidRPr="001865B4">
        <w:rPr>
          <w:rFonts w:ascii="Times New Roman" w:hAnsi="Times New Roman" w:cs="Times New Roman"/>
          <w:color w:val="000000"/>
          <w:sz w:val="24"/>
          <w:szCs w:val="24"/>
        </w:rPr>
        <w:t>Inflációs Kozmológia című könyvet! És ez még csak a kezdet, amit nagy hirtelen fel tudtam skiccelni neked! Jönnek a számszerű adatok, melyekből kiderül, hogy az Univerzumban semmi se véletlen, minden adatnak több mint elegendő indoka van arra, hogy éppen annyi legyen, mint amit megfigyeltünk!  Na, tovább menve, a kvantumgravitáció titka is egyszerű: ez akkor van, amikor az éter egyszerre rezeg és áramlik! A kulcskérdés: hogyan terjed a hang, ha fúj a szél? Vál</w:t>
      </w:r>
      <w:r w:rsidR="00F420F2">
        <w:rPr>
          <w:rFonts w:ascii="Times New Roman" w:hAnsi="Times New Roman" w:cs="Times New Roman"/>
          <w:color w:val="000000"/>
          <w:sz w:val="24"/>
          <w:szCs w:val="24"/>
        </w:rPr>
        <w:t>asz: görbe pályán! Na íme az ún.</w:t>
      </w:r>
      <w:r w:rsidR="001865B4" w:rsidRPr="001865B4">
        <w:rPr>
          <w:rFonts w:ascii="Times New Roman" w:hAnsi="Times New Roman" w:cs="Times New Roman"/>
          <w:color w:val="000000"/>
          <w:sz w:val="24"/>
          <w:szCs w:val="24"/>
        </w:rPr>
        <w:t xml:space="preserve"> görbült téridő helyes interpretációja! Nem valami misztikus téridő görbül el, hanem a hanghullámok nagyon is reális, létező terjedési pályái! A fény az éterben pontosan ugyanezt teszi! Méghozzá számszerűen is!  A </w:t>
      </w:r>
      <w:r w:rsidR="00F420F2">
        <w:rPr>
          <w:rFonts w:ascii="Times New Roman" w:hAnsi="Times New Roman" w:cs="Times New Roman"/>
          <w:color w:val="000000"/>
          <w:sz w:val="24"/>
          <w:szCs w:val="24"/>
        </w:rPr>
        <w:t>tömeg oka s</w:t>
      </w:r>
      <w:r w:rsidR="001865B4" w:rsidRPr="001865B4">
        <w:rPr>
          <w:rFonts w:ascii="Times New Roman" w:hAnsi="Times New Roman" w:cs="Times New Roman"/>
          <w:color w:val="000000"/>
          <w:sz w:val="24"/>
          <w:szCs w:val="24"/>
        </w:rPr>
        <w:t xml:space="preserve">em holmi misztikus Isten-részecske, Higgs bozon, hanem az áramló éter: </w:t>
      </w:r>
      <w:r w:rsidR="000E673B">
        <w:rPr>
          <w:rFonts w:ascii="Times New Roman" w:hAnsi="Times New Roman" w:cs="Times New Roman"/>
          <w:color w:val="000000"/>
          <w:sz w:val="24"/>
          <w:szCs w:val="24"/>
        </w:rPr>
        <w:t xml:space="preserve">egy m tömeg áramlásba hozza az étert, </w:t>
      </w:r>
      <w:r w:rsidR="001865B4" w:rsidRPr="001865B4">
        <w:rPr>
          <w:rFonts w:ascii="Times New Roman" w:hAnsi="Times New Roman" w:cs="Times New Roman"/>
          <w:color w:val="000000"/>
          <w:sz w:val="24"/>
          <w:szCs w:val="24"/>
        </w:rPr>
        <w:t xml:space="preserve">az éter sebességéből </w:t>
      </w:r>
      <w:r w:rsidR="000E673B">
        <w:rPr>
          <w:rFonts w:ascii="Times New Roman" w:hAnsi="Times New Roman" w:cs="Times New Roman"/>
          <w:color w:val="000000"/>
          <w:sz w:val="24"/>
          <w:szCs w:val="24"/>
        </w:rPr>
        <w:t xml:space="preserve">pedig </w:t>
      </w:r>
      <w:r w:rsidR="001865B4" w:rsidRPr="001865B4">
        <w:rPr>
          <w:rFonts w:ascii="Times New Roman" w:hAnsi="Times New Roman" w:cs="Times New Roman"/>
          <w:color w:val="000000"/>
          <w:sz w:val="24"/>
          <w:szCs w:val="24"/>
        </w:rPr>
        <w:t>kiszámolható az áramló éter energiasűrűsége, és annak térfogati integrálja az egész Univerzumra</w:t>
      </w:r>
      <w:r w:rsidR="00A8239B">
        <w:rPr>
          <w:rFonts w:ascii="Times New Roman" w:hAnsi="Times New Roman" w:cs="Times New Roman"/>
          <w:color w:val="000000"/>
          <w:sz w:val="24"/>
          <w:szCs w:val="24"/>
        </w:rPr>
        <w:t>, ami</w:t>
      </w:r>
      <w:r w:rsidR="001865B4" w:rsidRPr="001865B4">
        <w:rPr>
          <w:rFonts w:ascii="Times New Roman" w:hAnsi="Times New Roman" w:cs="Times New Roman"/>
          <w:color w:val="000000"/>
          <w:sz w:val="24"/>
          <w:szCs w:val="24"/>
        </w:rPr>
        <w:t xml:space="preserve"> éppen m szer c négyzet! Nos, ez a m a tömeg! A vicc tehát az, hogy egy tömeg kialakításáért az egész Univerzumot igénybe kell venni, </w:t>
      </w:r>
      <w:r w:rsidR="000E673B">
        <w:rPr>
          <w:rFonts w:ascii="Times New Roman" w:hAnsi="Times New Roman" w:cs="Times New Roman"/>
          <w:color w:val="000000"/>
          <w:sz w:val="24"/>
          <w:szCs w:val="24"/>
        </w:rPr>
        <w:t>méghozzá ebben</w:t>
      </w:r>
      <w:r w:rsidR="002265F6">
        <w:rPr>
          <w:rFonts w:ascii="Times New Roman" w:hAnsi="Times New Roman" w:cs="Times New Roman"/>
          <w:color w:val="000000"/>
          <w:sz w:val="24"/>
          <w:szCs w:val="24"/>
        </w:rPr>
        <w:t xml:space="preserve"> a pillanatban, </w:t>
      </w:r>
      <w:r w:rsidR="00F420F2">
        <w:rPr>
          <w:rFonts w:ascii="Times New Roman" w:hAnsi="Times New Roman" w:cs="Times New Roman"/>
          <w:color w:val="000000"/>
          <w:sz w:val="24"/>
          <w:szCs w:val="24"/>
        </w:rPr>
        <w:t xml:space="preserve">itt és most, </w:t>
      </w:r>
      <w:r w:rsidR="002265F6">
        <w:rPr>
          <w:rFonts w:ascii="Times New Roman" w:hAnsi="Times New Roman" w:cs="Times New Roman"/>
          <w:color w:val="000000"/>
          <w:sz w:val="24"/>
          <w:szCs w:val="24"/>
        </w:rPr>
        <w:t>tehát ez a dolog</w:t>
      </w:r>
      <w:r w:rsidR="000E673B">
        <w:rPr>
          <w:rFonts w:ascii="Times New Roman" w:hAnsi="Times New Roman" w:cs="Times New Roman"/>
          <w:color w:val="000000"/>
          <w:sz w:val="24"/>
          <w:szCs w:val="24"/>
        </w:rPr>
        <w:t xml:space="preserve"> végtelen sebességgel terjed</w:t>
      </w:r>
      <w:r w:rsidR="002265F6">
        <w:rPr>
          <w:rFonts w:ascii="Times New Roman" w:hAnsi="Times New Roman" w:cs="Times New Roman"/>
          <w:color w:val="000000"/>
          <w:sz w:val="24"/>
          <w:szCs w:val="24"/>
        </w:rPr>
        <w:t>, és egy pici rész sem marad ki belőle! N</w:t>
      </w:r>
      <w:r w:rsidR="001865B4" w:rsidRPr="001865B4">
        <w:rPr>
          <w:rFonts w:ascii="Times New Roman" w:hAnsi="Times New Roman" w:cs="Times New Roman"/>
          <w:color w:val="000000"/>
          <w:sz w:val="24"/>
          <w:szCs w:val="24"/>
        </w:rPr>
        <w:t>em más</w:t>
      </w:r>
      <w:r w:rsidR="002265F6">
        <w:rPr>
          <w:rFonts w:ascii="Times New Roman" w:hAnsi="Times New Roman" w:cs="Times New Roman"/>
          <w:color w:val="000000"/>
          <w:sz w:val="24"/>
          <w:szCs w:val="24"/>
        </w:rPr>
        <w:t xml:space="preserve"> ez</w:t>
      </w:r>
      <w:r w:rsidR="001865B4" w:rsidRPr="001865B4">
        <w:rPr>
          <w:rFonts w:ascii="Times New Roman" w:hAnsi="Times New Roman" w:cs="Times New Roman"/>
          <w:color w:val="000000"/>
          <w:sz w:val="24"/>
          <w:szCs w:val="24"/>
        </w:rPr>
        <w:t>, mint Einstein híres Mach elve, amit azonban számszerűen senki sem igazolt, csak én! Rám vá</w:t>
      </w:r>
      <w:r w:rsidR="001865B4">
        <w:rPr>
          <w:rFonts w:ascii="Times New Roman" w:hAnsi="Times New Roman" w:cs="Times New Roman"/>
          <w:color w:val="000000"/>
          <w:sz w:val="24"/>
          <w:szCs w:val="24"/>
        </w:rPr>
        <w:t>r</w:t>
      </w:r>
      <w:r w:rsidR="001865B4" w:rsidRPr="001865B4">
        <w:rPr>
          <w:rFonts w:ascii="Times New Roman" w:hAnsi="Times New Roman" w:cs="Times New Roman"/>
          <w:color w:val="000000"/>
          <w:sz w:val="24"/>
          <w:szCs w:val="24"/>
        </w:rPr>
        <w:t>t a világ ezzel (is)!</w:t>
      </w:r>
      <w:r w:rsidR="00F420F2">
        <w:rPr>
          <w:rFonts w:ascii="Times New Roman" w:hAnsi="Times New Roman" w:cs="Times New Roman"/>
          <w:color w:val="000000"/>
          <w:sz w:val="24"/>
          <w:szCs w:val="24"/>
        </w:rPr>
        <w:t xml:space="preserve"> A Mach elv tehát egy távolhatás eredménye. Nem igaz, hogy nincs a fénynél gyorsabb hatás! </w:t>
      </w:r>
    </w:p>
    <w:p w:rsidR="0048743E" w:rsidRDefault="00F420F2" w:rsidP="00A8239B">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Volt egy csodálatos modellem is erre: ez a Kritsa, azaz a Kritikus Sejtautomata! A sejtautomata olyan, hogy egyforma sejtekből épül fel, ezek szabályos rácsba vannak rendezve, és a sejt következő állapotát a jelenlegi állapota, és a szomszédjai jelenlegi állapota határozza meg. </w:t>
      </w:r>
      <w:r w:rsidR="00A8239B">
        <w:rPr>
          <w:rFonts w:ascii="Times New Roman" w:hAnsi="Times New Roman" w:cs="Times New Roman"/>
          <w:color w:val="000000"/>
          <w:sz w:val="24"/>
          <w:szCs w:val="24"/>
        </w:rPr>
        <w:t>Erről a modellről később részletesen is írok.</w:t>
      </w:r>
    </w:p>
    <w:p w:rsidR="001865B4" w:rsidRDefault="001865B4" w:rsidP="001865B4">
      <w:pPr>
        <w:jc w:val="both"/>
        <w:rPr>
          <w:rFonts w:ascii="Times New Roman" w:hAnsi="Times New Roman" w:cs="Times New Roman"/>
          <w:color w:val="000000"/>
          <w:sz w:val="24"/>
          <w:szCs w:val="24"/>
        </w:rPr>
      </w:pPr>
      <w:r w:rsidRPr="001865B4">
        <w:rPr>
          <w:rFonts w:ascii="Times New Roman" w:hAnsi="Times New Roman" w:cs="Times New Roman"/>
          <w:color w:val="000000"/>
          <w:sz w:val="24"/>
          <w:szCs w:val="24"/>
        </w:rPr>
        <w:t>Na, dióhéjban ennyi. </w:t>
      </w:r>
      <w:r w:rsidR="00F420F2">
        <w:rPr>
          <w:rFonts w:ascii="Times New Roman" w:hAnsi="Times New Roman" w:cs="Times New Roman"/>
          <w:color w:val="000000"/>
          <w:sz w:val="24"/>
          <w:szCs w:val="24"/>
        </w:rPr>
        <w:t xml:space="preserve"> </w:t>
      </w:r>
    </w:p>
    <w:p w:rsidR="002265F6" w:rsidRPr="00613ED5" w:rsidRDefault="002265F6" w:rsidP="00613ED5">
      <w:pPr>
        <w:jc w:val="center"/>
        <w:rPr>
          <w:rFonts w:ascii="Times New Roman" w:hAnsi="Times New Roman" w:cs="Times New Roman"/>
          <w:sz w:val="32"/>
          <w:szCs w:val="32"/>
        </w:rPr>
      </w:pPr>
      <w:r w:rsidRPr="00613ED5">
        <w:rPr>
          <w:rFonts w:ascii="Times New Roman" w:hAnsi="Times New Roman" w:cs="Times New Roman"/>
          <w:color w:val="000000"/>
          <w:sz w:val="32"/>
          <w:szCs w:val="32"/>
        </w:rPr>
        <w:t>Térjünk rá az elmélet ismertetésére!</w:t>
      </w:r>
    </w:p>
    <w:p w:rsidR="001865B4" w:rsidRDefault="002265F6" w:rsidP="008C734D">
      <w:pPr>
        <w:jc w:val="center"/>
        <w:rPr>
          <w:rFonts w:ascii="Times New Roman" w:hAnsi="Times New Roman" w:cs="Times New Roman"/>
          <w:sz w:val="32"/>
          <w:szCs w:val="32"/>
        </w:rPr>
      </w:pPr>
      <w:r w:rsidRPr="008C734D">
        <w:rPr>
          <w:rFonts w:ascii="Times New Roman" w:hAnsi="Times New Roman" w:cs="Times New Roman"/>
          <w:sz w:val="32"/>
          <w:szCs w:val="32"/>
        </w:rPr>
        <w:t>Először a j</w:t>
      </w:r>
      <w:r w:rsidR="001865B4" w:rsidRPr="008C734D">
        <w:rPr>
          <w:rFonts w:ascii="Times New Roman" w:hAnsi="Times New Roman" w:cs="Times New Roman"/>
          <w:sz w:val="32"/>
          <w:szCs w:val="32"/>
        </w:rPr>
        <w:t>elölések</w:t>
      </w:r>
      <w:r w:rsidRPr="008C734D">
        <w:rPr>
          <w:rFonts w:ascii="Times New Roman" w:hAnsi="Times New Roman" w:cs="Times New Roman"/>
          <w:sz w:val="32"/>
          <w:szCs w:val="32"/>
        </w:rPr>
        <w:t>ben állapodjunk meg</w:t>
      </w:r>
      <w:r w:rsidR="001865B4" w:rsidRPr="008C734D">
        <w:rPr>
          <w:rFonts w:ascii="Times New Roman" w:hAnsi="Times New Roman" w:cs="Times New Roman"/>
          <w:sz w:val="32"/>
          <w:szCs w:val="32"/>
        </w:rPr>
        <w:t>:</w:t>
      </w:r>
    </w:p>
    <w:p w:rsidR="00EC379E" w:rsidRPr="00EC379E" w:rsidRDefault="00EC379E" w:rsidP="00EC379E">
      <w:pPr>
        <w:rPr>
          <w:rFonts w:ascii="Times New Roman" w:eastAsiaTheme="minorEastAsia" w:hAnsi="Times New Roman" w:cs="Times New Roman"/>
          <w:i/>
          <w:sz w:val="24"/>
          <w:szCs w:val="24"/>
        </w:rPr>
      </w:pPr>
      <w:r w:rsidRPr="00EC379E">
        <w:rPr>
          <w:rFonts w:ascii="Times New Roman" w:eastAsiaTheme="minorEastAsia" w:hAnsi="Times New Roman" w:cs="Times New Roman"/>
          <w:i/>
          <w:sz w:val="24"/>
          <w:szCs w:val="24"/>
        </w:rPr>
        <w:t xml:space="preserve"> R egy távolság dimenziójú állandó, értéke </w:t>
      </w:r>
      <m:oMath>
        <m:r>
          <w:rPr>
            <w:rFonts w:ascii="Cambria Math" w:eastAsiaTheme="minorEastAsia" w:hAnsi="Cambria Math" w:cs="Times New Roman"/>
            <w:sz w:val="24"/>
            <w:szCs w:val="24"/>
          </w:rPr>
          <m:t xml:space="preserve">7.3369717186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25</m:t>
            </m:r>
          </m:sup>
        </m:sSup>
        <m:r>
          <w:rPr>
            <w:rFonts w:ascii="Cambria Math" w:eastAsiaTheme="minorEastAsia" w:hAnsi="Cambria Math" w:cs="Times New Roman"/>
            <w:sz w:val="24"/>
            <w:szCs w:val="24"/>
          </w:rPr>
          <m:t xml:space="preserve"> m</m:t>
        </m:r>
      </m:oMath>
      <w:r w:rsidRPr="00EC379E">
        <w:rPr>
          <w:rFonts w:ascii="Times New Roman" w:eastAsiaTheme="minorEastAsia" w:hAnsi="Times New Roman" w:cs="Times New Roman"/>
          <w:i/>
          <w:sz w:val="24"/>
          <w:szCs w:val="24"/>
        </w:rPr>
        <w:t>.</w:t>
      </w:r>
    </w:p>
    <w:p w:rsidR="002265F6" w:rsidRDefault="002265F6" w:rsidP="001865B4">
      <w:pPr>
        <w:rPr>
          <w:rFonts w:ascii="Times New Roman" w:eastAsiaTheme="minorEastAsia" w:hAnsi="Times New Roman" w:cs="Times New Roman"/>
        </w:rPr>
      </w:pPr>
      <m:oMathPara>
        <m:oMath>
          <m:r>
            <w:rPr>
              <w:rFonts w:ascii="Cambria Math" w:eastAsiaTheme="minorEastAsia" w:hAnsi="Cambria Math" w:cs="Times New Roman"/>
            </w:rPr>
            <m:t>v</m:t>
          </m:r>
          <m:d>
            <m:dPr>
              <m:ctrlPr>
                <w:rPr>
                  <w:rFonts w:ascii="Cambria Math" w:eastAsiaTheme="minorEastAsia" w:hAnsi="Cambria Math" w:cs="Times New Roman"/>
                  <w:i/>
                </w:rPr>
              </m:ctrlPr>
            </m:dPr>
            <m:e>
              <m:r>
                <w:rPr>
                  <w:rFonts w:ascii="Cambria Math" w:eastAsiaTheme="minorEastAsia" w:hAnsi="Cambria Math" w:cs="Times New Roman"/>
                </w:rPr>
                <m:t>r</m:t>
              </m:r>
            </m:e>
          </m:d>
          <m:r>
            <w:rPr>
              <w:rFonts w:ascii="Cambria Math" w:eastAsiaTheme="minorEastAsia" w:hAnsi="Cambria Math" w:cs="Times New Roman"/>
            </w:rPr>
            <m:t>=az éter helytől függő áramlási sebessége</m:t>
          </m:r>
        </m:oMath>
      </m:oMathPara>
    </w:p>
    <w:p w:rsidR="001865B4" w:rsidRDefault="001865B4" w:rsidP="001865B4">
      <w:pPr>
        <w:rPr>
          <w:rFonts w:ascii="Times New Roman" w:eastAsiaTheme="minorEastAsia" w:hAnsi="Times New Roman" w:cs="Times New Roman"/>
        </w:rPr>
      </w:pPr>
      <m:oMathPara>
        <m:oMath>
          <m:r>
            <w:rPr>
              <w:rFonts w:ascii="Cambria Math" w:eastAsiaTheme="minorEastAsia" w:hAnsi="Cambria Math" w:cs="Times New Roman"/>
            </w:rPr>
            <m:t>β</m:t>
          </m:r>
          <m:d>
            <m:dPr>
              <m:ctrlPr>
                <w:rPr>
                  <w:rFonts w:ascii="Cambria Math" w:eastAsiaTheme="minorEastAsia" w:hAnsi="Cambria Math" w:cs="Times New Roman"/>
                  <w:i/>
                </w:rPr>
              </m:ctrlPr>
            </m:dPr>
            <m:e>
              <m:r>
                <w:rPr>
                  <w:rFonts w:ascii="Cambria Math" w:eastAsiaTheme="minorEastAsia" w:hAnsi="Cambria Math" w:cs="Times New Roman"/>
                </w:rPr>
                <m:t>r</m:t>
              </m:r>
            </m:e>
          </m:d>
          <m:r>
            <w:rPr>
              <w:rFonts w:ascii="Cambria Math" w:eastAsiaTheme="minorEastAsia" w:hAnsi="Cambria Math" w:cs="Times New Roman"/>
            </w:rPr>
            <m:t>=az éter helytől függő áramlási sebessége osztv</m:t>
          </m:r>
          <m:r>
            <w:rPr>
              <w:rFonts w:ascii="Cambria Math" w:eastAsiaTheme="minorEastAsia" w:hAnsi="Cambria Math" w:cs="Times New Roman"/>
            </w:rPr>
            <m:t>a c-vel=</m:t>
          </m:r>
          <m:f>
            <m:fPr>
              <m:ctrlPr>
                <w:rPr>
                  <w:rFonts w:ascii="Cambria Math" w:eastAsiaTheme="minorEastAsia" w:hAnsi="Cambria Math" w:cs="Times New Roman"/>
                  <w:i/>
                </w:rPr>
              </m:ctrlPr>
            </m:fPr>
            <m:num>
              <m:r>
                <w:rPr>
                  <w:rFonts w:ascii="Cambria Math" w:eastAsiaTheme="minorEastAsia" w:hAnsi="Cambria Math" w:cs="Times New Roman"/>
                </w:rPr>
                <m:t>v(r)</m:t>
              </m:r>
            </m:num>
            <m:den>
              <m:r>
                <w:rPr>
                  <w:rFonts w:ascii="Cambria Math" w:eastAsiaTheme="minorEastAsia" w:hAnsi="Cambria Math" w:cs="Times New Roman"/>
                </w:rPr>
                <m:t>c</m:t>
              </m:r>
            </m:den>
          </m:f>
          <m:r>
            <w:rPr>
              <w:rFonts w:ascii="Cambria Math" w:eastAsiaTheme="minorEastAsia" w:hAnsi="Cambria Math" w:cs="Times New Roman"/>
            </w:rPr>
            <m:t xml:space="preserve"> </m:t>
          </m:r>
        </m:oMath>
      </m:oMathPara>
    </w:p>
    <w:p w:rsidR="00F62F28" w:rsidRDefault="002265F6" w:rsidP="001865B4">
      <w:pPr>
        <w:rPr>
          <w:rFonts w:ascii="Times New Roman" w:eastAsiaTheme="minorEastAsia" w:hAnsi="Times New Roman" w:cs="Times New Roman"/>
        </w:rPr>
      </w:pPr>
      <m:oMathPara>
        <m:oMath>
          <m:r>
            <w:rPr>
              <w:rFonts w:ascii="Cambria Math" w:eastAsiaTheme="minorEastAsia" w:hAnsi="Cambria Math" w:cs="Times New Roman"/>
            </w:rPr>
            <m:t>a</m:t>
          </m:r>
          <m:d>
            <m:dPr>
              <m:ctrlPr>
                <w:rPr>
                  <w:rFonts w:ascii="Cambria Math" w:eastAsiaTheme="minorEastAsia" w:hAnsi="Cambria Math" w:cs="Times New Roman"/>
                  <w:i/>
                </w:rPr>
              </m:ctrlPr>
            </m:dPr>
            <m:e>
              <m:r>
                <w:rPr>
                  <w:rFonts w:ascii="Cambria Math" w:eastAsiaTheme="minorEastAsia" w:hAnsi="Cambria Math" w:cs="Times New Roman"/>
                </w:rPr>
                <m:t>r</m:t>
              </m:r>
            </m:e>
          </m:d>
          <m:r>
            <w:rPr>
              <w:rFonts w:ascii="Cambria Math" w:eastAsiaTheme="minorEastAsia" w:hAnsi="Cambria Math" w:cs="Times New Roman"/>
            </w:rPr>
            <m:t>= az éter helytől függő gyorsulása</m:t>
          </m:r>
        </m:oMath>
      </m:oMathPara>
    </w:p>
    <w:p w:rsidR="002265F6" w:rsidRDefault="00657CFB" w:rsidP="001865B4">
      <w:pPr>
        <w:rPr>
          <w:rFonts w:ascii="Times New Roman" w:eastAsiaTheme="minorEastAsia" w:hAnsi="Times New Roman" w:cs="Times New Roman"/>
        </w:rPr>
      </w:pPr>
      <m:oMathPara>
        <m:oMath>
          <m:sSub>
            <m:sSubPr>
              <m:ctrlPr>
                <w:rPr>
                  <w:rFonts w:ascii="Cambria Math" w:hAnsi="Cambria Math"/>
                  <w:i/>
                </w:rPr>
              </m:ctrlPr>
            </m:sSubPr>
            <m:e>
              <m:r>
                <w:rPr>
                  <w:rFonts w:ascii="Cambria Math" w:hAnsi="Cambria Math"/>
                </w:rPr>
                <m:t>ρ</m:t>
              </m:r>
            </m:e>
            <m:sub>
              <m:r>
                <w:rPr>
                  <w:rFonts w:ascii="Cambria Math" w:hAnsi="Cambria Math"/>
                </w:rPr>
                <m:t>U</m:t>
              </m:r>
            </m:sub>
          </m:sSub>
          <m:r>
            <w:rPr>
              <w:rFonts w:ascii="Cambria Math" w:hAnsi="Cambria Math"/>
            </w:rPr>
            <m:t xml:space="preserve">=az Univerzum sűrűsége = </m:t>
          </m:r>
          <m:f>
            <m:fPr>
              <m:ctrlPr>
                <w:rPr>
                  <w:rFonts w:ascii="Cambria Math" w:hAnsi="Cambria Math"/>
                  <w:i/>
                </w:rPr>
              </m:ctrlPr>
            </m:fPr>
            <m:num>
              <m:sSup>
                <m:sSupPr>
                  <m:ctrlPr>
                    <w:rPr>
                      <w:rFonts w:ascii="Cambria Math" w:hAnsi="Cambria Math"/>
                      <w:i/>
                    </w:rPr>
                  </m:ctrlPr>
                </m:sSupPr>
                <m:e>
                  <m:r>
                    <w:rPr>
                      <w:rFonts w:ascii="Cambria Math" w:hAnsi="Cambria Math"/>
                    </w:rPr>
                    <m:t>c</m:t>
                  </m:r>
                </m:e>
                <m:sup>
                  <m:r>
                    <w:rPr>
                      <w:rFonts w:ascii="Cambria Math" w:hAnsi="Cambria Math"/>
                    </w:rPr>
                    <m:t>2</m:t>
                  </m:r>
                </m:sup>
              </m:sSup>
            </m:num>
            <m:den>
              <m:r>
                <w:rPr>
                  <w:rFonts w:ascii="Cambria Math" w:hAnsi="Cambria Math"/>
                </w:rPr>
                <m:t>8πG</m:t>
              </m:r>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 xml:space="preserve">=-9.953379893 </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 xml:space="preserve">kg </m:t>
          </m:r>
          <m:sSup>
            <m:sSupPr>
              <m:ctrlPr>
                <w:rPr>
                  <w:rFonts w:ascii="Cambria Math" w:hAnsi="Cambria Math"/>
                  <w:i/>
                </w:rPr>
              </m:ctrlPr>
            </m:sSupPr>
            <m:e>
              <m:r>
                <w:rPr>
                  <w:rFonts w:ascii="Cambria Math" w:hAnsi="Cambria Math"/>
                </w:rPr>
                <m:t>m</m:t>
              </m:r>
            </m:e>
            <m:sup>
              <m:r>
                <w:rPr>
                  <w:rFonts w:ascii="Cambria Math" w:hAnsi="Cambria Math"/>
                </w:rPr>
                <m:t>-3</m:t>
              </m:r>
            </m:sup>
          </m:sSup>
          <m:r>
            <w:rPr>
              <w:rFonts w:ascii="Cambria Math" w:hAnsi="Cambria Math"/>
            </w:rPr>
            <m:t xml:space="preserve">, negatív! </m:t>
          </m:r>
        </m:oMath>
      </m:oMathPara>
    </w:p>
    <w:p w:rsidR="006A6971" w:rsidRPr="006A6971" w:rsidRDefault="00611C5F" w:rsidP="001865B4">
      <w:pPr>
        <w:rPr>
          <w:rFonts w:ascii="Times New Roman" w:eastAsiaTheme="minorEastAsia" w:hAnsi="Times New Roman" w:cs="Times New Roman"/>
        </w:rPr>
      </w:pPr>
      <m:oMathPara>
        <m:oMath>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r</m:t>
              </m:r>
            </m:e>
          </m:d>
          <m:r>
            <w:rPr>
              <w:rFonts w:ascii="Cambria Math" w:eastAsiaTheme="minorEastAsia" w:hAnsi="Cambria Math" w:cs="Times New Roman"/>
            </w:rPr>
            <m:t xml:space="preserve">=  </m:t>
          </m:r>
          <m:rad>
            <m:radPr>
              <m:degHide m:val="on"/>
              <m:ctrlPr>
                <w:rPr>
                  <w:rFonts w:ascii="Cambria Math" w:eastAsiaTheme="minorEastAsia" w:hAnsi="Cambria Math" w:cs="Times New Roman"/>
                  <w:i/>
                </w:rPr>
              </m:ctrlPr>
            </m:radPr>
            <m:deg/>
            <m:e>
              <m:r>
                <w:rPr>
                  <w:rFonts w:ascii="Cambria Math" w:eastAsiaTheme="minorEastAsia" w:hAnsi="Cambria Math" w:cs="Times New Roman"/>
                </w:rPr>
                <m:t>1-</m:t>
              </m:r>
              <m:sSup>
                <m:sSupPr>
                  <m:ctrlPr>
                    <w:rPr>
                      <w:rFonts w:ascii="Cambria Math" w:eastAsiaTheme="minorEastAsia" w:hAnsi="Cambria Math" w:cs="Times New Roman"/>
                      <w:i/>
                    </w:rPr>
                  </m:ctrlPr>
                </m:sSupPr>
                <m:e>
                  <m:r>
                    <w:rPr>
                      <w:rFonts w:ascii="Cambria Math" w:eastAsiaTheme="minorEastAsia" w:hAnsi="Cambria Math" w:cs="Times New Roman"/>
                    </w:rPr>
                    <m:t>β(r)</m:t>
                  </m:r>
                </m:e>
                <m:sup>
                  <m:r>
                    <w:rPr>
                      <w:rFonts w:ascii="Cambria Math" w:eastAsiaTheme="minorEastAsia" w:hAnsi="Cambria Math" w:cs="Times New Roman"/>
                    </w:rPr>
                    <m:t>2</m:t>
                  </m:r>
                </m:sup>
              </m:sSup>
            </m:e>
          </m:rad>
          <m:r>
            <w:rPr>
              <w:rFonts w:ascii="Cambria Math" w:eastAsiaTheme="minorEastAsia" w:hAnsi="Cambria Math" w:cs="Times New Roman"/>
            </w:rPr>
            <m:t xml:space="preserve">    a Lorentz faktor,  </m:t>
          </m:r>
        </m:oMath>
      </m:oMathPara>
    </w:p>
    <w:p w:rsidR="00611C5F" w:rsidRDefault="00611C5F" w:rsidP="001865B4">
      <w:pPr>
        <w:rPr>
          <w:rFonts w:ascii="Times New Roman" w:eastAsiaTheme="minorEastAsia" w:hAnsi="Times New Roman" w:cs="Times New Roman"/>
        </w:rPr>
      </w:pPr>
      <m:oMathPara>
        <m:oMath>
          <m:r>
            <w:rPr>
              <w:rFonts w:ascii="Cambria Math" w:eastAsiaTheme="minorEastAsia" w:hAnsi="Cambria Math" w:cs="Times New Roman"/>
            </w:rPr>
            <m:t>di</m:t>
          </m:r>
          <m:d>
            <m:dPr>
              <m:ctrlPr>
                <w:rPr>
                  <w:rFonts w:ascii="Cambria Math" w:eastAsiaTheme="minorEastAsia" w:hAnsi="Cambria Math" w:cs="Times New Roman"/>
                  <w:i/>
                </w:rPr>
              </m:ctrlPr>
            </m:dPr>
            <m:e>
              <m:r>
                <w:rPr>
                  <w:rFonts w:ascii="Cambria Math" w:eastAsiaTheme="minorEastAsia" w:hAnsi="Cambria Math" w:cs="Times New Roman"/>
                </w:rPr>
                <m:t>r</m:t>
              </m:r>
            </m:e>
          </m:d>
          <m:r>
            <w:rPr>
              <w:rFonts w:ascii="Cambria Math" w:eastAsiaTheme="minorEastAsia" w:hAnsi="Cambria Math" w:cs="Times New Roman"/>
            </w:rPr>
            <m:t xml:space="preserve">= </m:t>
          </m:r>
          <m:nary>
            <m:naryPr>
              <m:limLoc m:val="undOvr"/>
              <m:ctrlPr>
                <w:rPr>
                  <w:rFonts w:ascii="Cambria Math" w:eastAsiaTheme="minorEastAsia" w:hAnsi="Cambria Math" w:cs="Times New Roman"/>
                  <w:i/>
                </w:rPr>
              </m:ctrlPr>
            </m:naryPr>
            <m:sub>
              <m:r>
                <w:rPr>
                  <w:rFonts w:ascii="Cambria Math" w:eastAsiaTheme="minorEastAsia" w:hAnsi="Cambria Math" w:cs="Times New Roman"/>
                </w:rPr>
                <m:t>0</m:t>
              </m:r>
            </m:sub>
            <m:sup>
              <m:r>
                <w:rPr>
                  <w:rFonts w:ascii="Cambria Math" w:eastAsiaTheme="minorEastAsia" w:hAnsi="Cambria Math" w:cs="Times New Roman"/>
                </w:rPr>
                <m:t>r</m:t>
              </m:r>
            </m:sup>
            <m:e>
              <m:r>
                <w:rPr>
                  <w:rFonts w:ascii="Cambria Math" w:eastAsiaTheme="minorEastAsia" w:hAnsi="Cambria Math" w:cs="Times New Roman"/>
                </w:rPr>
                <m:t>d</m:t>
              </m:r>
              <m:d>
                <m:dPr>
                  <m:ctrlPr>
                    <w:rPr>
                      <w:rFonts w:ascii="Cambria Math" w:eastAsiaTheme="minorEastAsia" w:hAnsi="Cambria Math" w:cs="Times New Roman"/>
                      <w:i/>
                    </w:rPr>
                  </m:ctrlPr>
                </m:dPr>
                <m:e>
                  <m:r>
                    <w:rPr>
                      <w:rFonts w:ascii="Cambria Math" w:eastAsiaTheme="minorEastAsia" w:hAnsi="Cambria Math" w:cs="Times New Roman"/>
                    </w:rPr>
                    <m:t>r</m:t>
                  </m:r>
                </m:e>
              </m:d>
              <m:r>
                <w:rPr>
                  <w:rFonts w:ascii="Cambria Math" w:eastAsiaTheme="minorEastAsia" w:hAnsi="Cambria Math" w:cs="Times New Roman"/>
                </w:rPr>
                <m:t>dr</m:t>
              </m:r>
            </m:e>
          </m:nary>
          <m:r>
            <w:rPr>
              <w:rFonts w:ascii="Cambria Math" w:eastAsiaTheme="minorEastAsia" w:hAnsi="Cambria Math" w:cs="Times New Roman"/>
            </w:rPr>
            <m:t xml:space="preserve"> Az optikai torzítófüggvény</m:t>
          </m:r>
        </m:oMath>
      </m:oMathPara>
    </w:p>
    <w:p w:rsidR="002265F6" w:rsidRDefault="00657CFB" w:rsidP="001865B4">
      <w:pPr>
        <w:rPr>
          <w:rFonts w:ascii="Times New Roman" w:eastAsiaTheme="minorEastAsia" w:hAnsi="Times New Roman" w:cs="Times New Roman"/>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d>
            <m:dPr>
              <m:ctrlPr>
                <w:rPr>
                  <w:rFonts w:ascii="Cambria Math" w:eastAsiaTheme="minorEastAsia" w:hAnsi="Cambria Math" w:cs="Times New Roman"/>
                  <w:i/>
                </w:rPr>
              </m:ctrlPr>
            </m:dPr>
            <m:e>
              <m:r>
                <w:rPr>
                  <w:rFonts w:ascii="Cambria Math" w:eastAsiaTheme="minorEastAsia" w:hAnsi="Cambria Math" w:cs="Times New Roman"/>
                </w:rPr>
                <m:t>r</m:t>
              </m:r>
            </m:e>
          </m:d>
          <m:r>
            <w:rPr>
              <w:rFonts w:ascii="Cambria Math" w:eastAsiaTheme="minorEastAsia" w:hAnsi="Cambria Math" w:cs="Times New Roman"/>
            </w:rPr>
            <m:t>=az éter helytől függő sűrűsége, negatív!</m:t>
          </m:r>
        </m:oMath>
      </m:oMathPara>
    </w:p>
    <w:p w:rsidR="002265F6" w:rsidRDefault="00657CFB" w:rsidP="002265F6">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a</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- 3ρ</m:t>
              </m:r>
            </m:e>
            <m:sub>
              <m:r>
                <w:rPr>
                  <w:rFonts w:ascii="Cambria Math" w:eastAsiaTheme="minorEastAsia" w:hAnsi="Cambria Math" w:cs="Times New Roman"/>
                  <w:sz w:val="24"/>
                  <w:szCs w:val="24"/>
                </w:rPr>
                <m:t>U</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az Univerzumot kitöltő anyag  helytől függő sűrűsége</m:t>
          </m:r>
        </m:oMath>
      </m:oMathPara>
    </w:p>
    <w:p w:rsidR="002265F6" w:rsidRPr="008C734D" w:rsidRDefault="002265F6" w:rsidP="001865B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Ez a sűrűség pozitív, tehát míg az éter sűrűsége negatív, az anyagé pozitív!</w:t>
      </w:r>
    </w:p>
    <w:p w:rsidR="002265F6" w:rsidRDefault="002265F6" w:rsidP="002265F6">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a</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az anyagsűrűség+az étersűrűség</m:t>
          </m:r>
        </m:oMath>
      </m:oMathPara>
    </w:p>
    <w:p w:rsidR="002265F6" w:rsidRDefault="008C734D" w:rsidP="001865B4">
      <w:pPr>
        <w:rPr>
          <w:rFonts w:ascii="Times New Roman" w:eastAsiaTheme="minorEastAsia" w:hAnsi="Times New Roman" w:cs="Times New Roman"/>
        </w:rPr>
      </w:pPr>
      <w:r>
        <w:rPr>
          <w:rFonts w:ascii="Times New Roman" w:eastAsiaTheme="minorEastAsia" w:hAnsi="Times New Roman" w:cs="Times New Roman"/>
        </w:rPr>
        <w:t xml:space="preserve">Erre azt kapjuk, hogy </w:t>
      </w:r>
      <m:oMath>
        <m:r>
          <w:rPr>
            <w:rFonts w:ascii="Cambria Math" w:eastAsiaTheme="minorEastAsia" w:hAnsi="Cambria Math" w:cs="Times New Roman"/>
            <w:sz w:val="24"/>
            <w:szCs w:val="24"/>
          </w:rPr>
          <m:t>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oMath>
      <w:r>
        <w:rPr>
          <w:rFonts w:ascii="Times New Roman" w:eastAsiaTheme="minorEastAsia" w:hAnsi="Times New Roman" w:cs="Times New Roman"/>
          <w:sz w:val="24"/>
          <w:szCs w:val="24"/>
        </w:rPr>
        <w:t xml:space="preserve">, és mivel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oMath>
      <w:r>
        <w:rPr>
          <w:rFonts w:ascii="Times New Roman" w:eastAsiaTheme="minorEastAsia" w:hAnsi="Times New Roman" w:cs="Times New Roman"/>
          <w:sz w:val="24"/>
          <w:szCs w:val="24"/>
        </w:rPr>
        <w:t xml:space="preserve"> negatív, </w:t>
      </w:r>
      <m:oMath>
        <m:r>
          <w:rPr>
            <w:rFonts w:ascii="Cambria Math" w:eastAsiaTheme="minorEastAsia" w:hAnsi="Cambria Math" w:cs="Times New Roman"/>
            <w:sz w:val="24"/>
            <w:szCs w:val="24"/>
          </w:rPr>
          <m:t>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pozitív.</m:t>
        </m:r>
      </m:oMath>
    </w:p>
    <w:p w:rsidR="002265F6" w:rsidRDefault="002265F6" w:rsidP="001865B4">
      <w:pPr>
        <w:rPr>
          <w:rFonts w:ascii="Times New Roman" w:eastAsiaTheme="minorEastAsia" w:hAnsi="Times New Roman" w:cs="Times New Roman"/>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az Univerzum nyomása=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oMath>
      </m:oMathPara>
    </w:p>
    <w:p w:rsidR="005A4CE5" w:rsidRDefault="005A4CE5" w:rsidP="001865B4">
      <w:pPr>
        <w:rPr>
          <w:rFonts w:ascii="Times New Roman" w:eastAsiaTheme="minorEastAsia" w:hAnsi="Times New Roman" w:cs="Times New Roman"/>
          <w:sz w:val="24"/>
          <w:szCs w:val="24"/>
        </w:rPr>
      </w:pPr>
      <m:oMathPara>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r</m:t>
              </m:r>
            </m:e>
          </m:d>
          <m:r>
            <w:rPr>
              <w:rFonts w:ascii="Cambria Math" w:eastAsiaTheme="minorEastAsia" w:hAnsi="Cambria Math" w:cs="Times New Roman"/>
            </w:rPr>
            <m:t>= -grad p</m:t>
          </m:r>
          <m:d>
            <m:dPr>
              <m:ctrlPr>
                <w:rPr>
                  <w:rFonts w:ascii="Cambria Math" w:eastAsiaTheme="minorEastAsia" w:hAnsi="Cambria Math" w:cs="Times New Roman"/>
                  <w:i/>
                </w:rPr>
              </m:ctrlPr>
            </m:dPr>
            <m:e>
              <m:r>
                <w:rPr>
                  <w:rFonts w:ascii="Cambria Math" w:eastAsiaTheme="minorEastAsia" w:hAnsi="Cambria Math" w:cs="Times New Roman"/>
                </w:rPr>
                <m:t>r</m:t>
              </m:r>
            </m:e>
          </m:d>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r>
                <w:rPr>
                  <w:rFonts w:ascii="Cambria Math" w:eastAsiaTheme="minorEastAsia" w:hAnsi="Cambria Math" w:cs="Times New Roman"/>
                </w:rPr>
                <m:t>c</m:t>
              </m:r>
            </m:e>
            <m:sup>
              <m:r>
                <w:rPr>
                  <w:rFonts w:ascii="Cambria Math" w:eastAsiaTheme="minorEastAsia" w:hAnsi="Cambria Math" w:cs="Times New Roman"/>
                </w:rPr>
                <m:t>2</m:t>
              </m:r>
            </m:sup>
          </m:sSup>
          <m:r>
            <w:rPr>
              <w:rFonts w:ascii="Cambria Math" w:eastAsiaTheme="minorEastAsia" w:hAnsi="Cambria Math" w:cs="Times New Roman"/>
            </w:rPr>
            <m:t xml:space="preserve">grad </m:t>
          </m:r>
          <m:r>
            <w:rPr>
              <w:rFonts w:ascii="Cambria Math" w:eastAsiaTheme="minorEastAsia" w:hAnsi="Cambria Math" w:cs="Times New Roman"/>
              <w:sz w:val="24"/>
              <w:szCs w:val="24"/>
            </w:rPr>
            <m:t>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a mozgó éterre ható erősűrűség</m:t>
          </m:r>
        </m:oMath>
      </m:oMathPara>
    </w:p>
    <w:p w:rsidR="008C734D" w:rsidRPr="008C734D" w:rsidRDefault="008C734D" w:rsidP="008C734D">
      <w:pPr>
        <w:jc w:val="center"/>
        <w:rPr>
          <w:rFonts w:ascii="Times New Roman" w:eastAsiaTheme="minorEastAsia" w:hAnsi="Times New Roman" w:cs="Times New Roman"/>
          <w:sz w:val="32"/>
          <w:szCs w:val="32"/>
        </w:rPr>
      </w:pPr>
      <w:r w:rsidRPr="008C734D">
        <w:rPr>
          <w:rFonts w:ascii="Times New Roman" w:eastAsiaTheme="minorEastAsia" w:hAnsi="Times New Roman" w:cs="Times New Roman"/>
          <w:sz w:val="32"/>
          <w:szCs w:val="32"/>
        </w:rPr>
        <w:t>A mértékegységek:</w:t>
      </w:r>
    </w:p>
    <w:p w:rsidR="008C734D" w:rsidRDefault="008C734D" w:rsidP="001865B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Ehhez a KMS mértékrendszert használom, ami a CGS mértékrendszer tökéletes </w:t>
      </w:r>
    </w:p>
    <w:p w:rsidR="008C734D" w:rsidRDefault="008C734D" w:rsidP="001865B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analógonja, azzal az eltéréssel, hogy cm helyett m, és gramm helyett kg szerepel.</w:t>
      </w:r>
    </w:p>
    <w:p w:rsidR="008C734D" w:rsidRDefault="008C734D" w:rsidP="001865B4">
      <w:pPr>
        <w:rPr>
          <w:rFonts w:ascii="Times New Roman" w:eastAsiaTheme="minorEastAsia" w:hAnsi="Times New Roman" w:cs="Times New Roman"/>
        </w:rPr>
      </w:pPr>
      <w:r>
        <w:rPr>
          <w:rFonts w:ascii="Times New Roman" w:eastAsiaTheme="minorEastAsia" w:hAnsi="Times New Roman" w:cs="Times New Roman"/>
        </w:rPr>
        <w:t>Ámde itt is használjuk a feles dimenziókat, azzal a plusz felismeréssel, hogy az egyetlen független</w:t>
      </w:r>
    </w:p>
    <w:p w:rsidR="008C734D" w:rsidRDefault="008C734D" w:rsidP="001865B4">
      <w:pPr>
        <w:rPr>
          <w:rFonts w:ascii="Times New Roman" w:eastAsiaTheme="minorEastAsia" w:hAnsi="Times New Roman" w:cs="Times New Roman"/>
        </w:rPr>
      </w:pPr>
      <w:r>
        <w:rPr>
          <w:rFonts w:ascii="Times New Roman" w:eastAsiaTheme="minorEastAsia" w:hAnsi="Times New Roman" w:cs="Times New Roman"/>
        </w:rPr>
        <w:t xml:space="preserve">feles dimenzió a négyzetgyök(newton) azaz a </w:t>
      </w:r>
      <m:oMath>
        <m:rad>
          <m:radPr>
            <m:degHide m:val="on"/>
            <m:ctrlPr>
              <w:rPr>
                <w:rFonts w:ascii="Cambria Math" w:eastAsiaTheme="minorEastAsia" w:hAnsi="Cambria Math" w:cs="Times New Roman"/>
                <w:i/>
              </w:rPr>
            </m:ctrlPr>
          </m:radPr>
          <m:deg/>
          <m:e>
            <m:r>
              <w:rPr>
                <w:rFonts w:ascii="Cambria Math" w:eastAsiaTheme="minorEastAsia" w:hAnsi="Cambria Math" w:cs="Times New Roman"/>
              </w:rPr>
              <m:t>N</m:t>
            </m:r>
          </m:e>
        </m:rad>
      </m:oMath>
      <w:r w:rsidR="00EE5D46">
        <w:rPr>
          <w:rFonts w:ascii="Times New Roman" w:eastAsiaTheme="minorEastAsia" w:hAnsi="Times New Roman" w:cs="Times New Roman"/>
        </w:rPr>
        <w:t xml:space="preserve"> = </w:t>
      </w:r>
      <m:oMath>
        <m:sSup>
          <m:sSupPr>
            <m:ctrlPr>
              <w:rPr>
                <w:rFonts w:ascii="Cambria Math" w:eastAsiaTheme="minorEastAsia" w:hAnsi="Cambria Math" w:cs="Times New Roman"/>
                <w:i/>
              </w:rPr>
            </m:ctrlPr>
          </m:sSupPr>
          <m:e>
            <m:r>
              <w:rPr>
                <w:rFonts w:ascii="Cambria Math" w:eastAsiaTheme="minorEastAsia" w:hAnsi="Cambria Math" w:cs="Times New Roman"/>
              </w:rPr>
              <m:t>kg</m:t>
            </m:r>
          </m:e>
          <m:sup>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sup>
        </m:sSup>
        <m:sSup>
          <m:sSupPr>
            <m:ctrlPr>
              <w:rPr>
                <w:rFonts w:ascii="Cambria Math" w:eastAsiaTheme="minorEastAsia" w:hAnsi="Cambria Math" w:cs="Times New Roman"/>
                <w:i/>
              </w:rPr>
            </m:ctrlPr>
          </m:sSupPr>
          <m:e>
            <m:r>
              <w:rPr>
                <w:rFonts w:ascii="Cambria Math" w:eastAsiaTheme="minorEastAsia" w:hAnsi="Cambria Math" w:cs="Times New Roman"/>
              </w:rPr>
              <m:t>m</m:t>
            </m:r>
          </m:e>
          <m:sup>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sup>
        </m:sSup>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 xml:space="preserve">-1 </m:t>
            </m:r>
          </m:sup>
        </m:sSup>
      </m:oMath>
      <w:r w:rsidR="00EE5D46">
        <w:rPr>
          <w:rFonts w:ascii="Times New Roman" w:eastAsiaTheme="minorEastAsia" w:hAnsi="Times New Roman" w:cs="Times New Roman"/>
        </w:rPr>
        <w:t>, ahol</w:t>
      </w:r>
    </w:p>
    <w:p w:rsidR="00EE5D46" w:rsidRDefault="00EE5D46" w:rsidP="00EE5D46">
      <w:pPr>
        <w:rPr>
          <w:rFonts w:ascii="Times New Roman" w:eastAsiaTheme="minorEastAsia" w:hAnsi="Times New Roman" w:cs="Times New Roman"/>
        </w:rPr>
      </w:pPr>
      <m:oMathPara>
        <m:oMath>
          <m:r>
            <w:rPr>
              <w:rFonts w:ascii="Cambria Math" w:eastAsiaTheme="minorEastAsia" w:hAnsi="Cambria Math" w:cs="Times New Roman"/>
            </w:rPr>
            <w:lastRenderedPageBreak/>
            <m:t xml:space="preserve">N=newton=kg m </m:t>
          </m:r>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-2</m:t>
              </m:r>
            </m:sup>
          </m:sSup>
        </m:oMath>
      </m:oMathPara>
    </w:p>
    <w:p w:rsidR="00EE5D46" w:rsidRDefault="00EE5D46" w:rsidP="00EE5D46">
      <w:pPr>
        <w:rPr>
          <w:rFonts w:ascii="Times New Roman" w:eastAsiaTheme="minorEastAsia" w:hAnsi="Times New Roman" w:cs="Times New Roman"/>
        </w:rPr>
      </w:pPr>
      <m:oMathPara>
        <m:oMath>
          <m:r>
            <w:rPr>
              <w:rFonts w:ascii="Cambria Math" w:eastAsiaTheme="minorEastAsia" w:hAnsi="Cambria Math" w:cs="Times New Roman"/>
            </w:rPr>
            <m:t xml:space="preserve">J=joule=kg </m:t>
          </m:r>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2</m:t>
              </m:r>
            </m:sup>
          </m:sSup>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-2</m:t>
              </m:r>
            </m:sup>
          </m:sSup>
          <m:r>
            <w:rPr>
              <w:rFonts w:ascii="Cambria Math" w:eastAsiaTheme="minorEastAsia" w:hAnsi="Cambria Math" w:cs="Times New Roman"/>
            </w:rPr>
            <m:t>=Nm</m:t>
          </m:r>
        </m:oMath>
      </m:oMathPara>
    </w:p>
    <w:p w:rsidR="00EE5D46" w:rsidRDefault="00657CFB" w:rsidP="00EE5D46">
      <w:pPr>
        <w:rPr>
          <w:rFonts w:ascii="Times New Roman" w:eastAsiaTheme="minorEastAsia" w:hAnsi="Times New Roman" w:cs="Times New Roman"/>
        </w:rPr>
      </w:pPr>
      <m:oMathPara>
        <m:oMath>
          <m:rad>
            <m:radPr>
              <m:degHide m:val="on"/>
              <m:ctrlPr>
                <w:rPr>
                  <w:rFonts w:ascii="Cambria Math" w:eastAsiaTheme="minorEastAsia" w:hAnsi="Cambria Math" w:cs="Times New Roman"/>
                  <w:i/>
                </w:rPr>
              </m:ctrlPr>
            </m:radPr>
            <m:deg/>
            <m:e>
              <m:r>
                <w:rPr>
                  <w:rFonts w:ascii="Cambria Math" w:eastAsiaTheme="minorEastAsia" w:hAnsi="Cambria Math" w:cs="Times New Roman"/>
                </w:rPr>
                <m:t>N</m:t>
              </m:r>
            </m:e>
          </m:rad>
          <m:r>
            <w:rPr>
              <w:rFonts w:ascii="Cambria Math" w:eastAsiaTheme="minorEastAsia" w:hAnsi="Cambria Math" w:cs="Times New Roman"/>
            </w:rPr>
            <m:t xml:space="preserve">m= </m:t>
          </m:r>
          <m:sSup>
            <m:sSupPr>
              <m:ctrlPr>
                <w:rPr>
                  <w:rFonts w:ascii="Cambria Math" w:eastAsiaTheme="minorEastAsia" w:hAnsi="Cambria Math" w:cs="Times New Roman"/>
                  <w:i/>
                </w:rPr>
              </m:ctrlPr>
            </m:sSupPr>
            <m:e>
              <m:r>
                <w:rPr>
                  <w:rFonts w:ascii="Cambria Math" w:eastAsiaTheme="minorEastAsia" w:hAnsi="Cambria Math" w:cs="Times New Roman"/>
                </w:rPr>
                <m:t>kg</m:t>
              </m:r>
            </m:e>
            <m:sup>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sup>
          </m:sSup>
          <m:sSup>
            <m:sSupPr>
              <m:ctrlPr>
                <w:rPr>
                  <w:rFonts w:ascii="Cambria Math" w:eastAsiaTheme="minorEastAsia" w:hAnsi="Cambria Math" w:cs="Times New Roman"/>
                  <w:i/>
                </w:rPr>
              </m:ctrlPr>
            </m:sSupPr>
            <m:e>
              <m:r>
                <w:rPr>
                  <w:rFonts w:ascii="Cambria Math" w:eastAsiaTheme="minorEastAsia" w:hAnsi="Cambria Math" w:cs="Times New Roman"/>
                </w:rPr>
                <m:t>m</m:t>
              </m:r>
            </m:e>
            <m:sup>
              <m:f>
                <m:fPr>
                  <m:ctrlPr>
                    <w:rPr>
                      <w:rFonts w:ascii="Cambria Math" w:eastAsiaTheme="minorEastAsia" w:hAnsi="Cambria Math" w:cs="Times New Roman"/>
                      <w:i/>
                    </w:rPr>
                  </m:ctrlPr>
                </m:fPr>
                <m:num>
                  <m:r>
                    <w:rPr>
                      <w:rFonts w:ascii="Cambria Math" w:eastAsiaTheme="minorEastAsia" w:hAnsi="Cambria Math" w:cs="Times New Roman"/>
                    </w:rPr>
                    <m:t>3</m:t>
                  </m:r>
                </m:num>
                <m:den>
                  <m:r>
                    <w:rPr>
                      <w:rFonts w:ascii="Cambria Math" w:eastAsiaTheme="minorEastAsia" w:hAnsi="Cambria Math" w:cs="Times New Roman"/>
                    </w:rPr>
                    <m:t>2</m:t>
                  </m:r>
                </m:den>
              </m:f>
            </m:sup>
          </m:sSup>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 xml:space="preserve">-1 </m:t>
              </m:r>
            </m:sup>
          </m:sSup>
          <m:r>
            <w:rPr>
              <w:rFonts w:ascii="Cambria Math" w:eastAsiaTheme="minorEastAsia" w:hAnsi="Cambria Math" w:cs="Times New Roman"/>
            </w:rPr>
            <m:t>=töltésegység</m:t>
          </m:r>
        </m:oMath>
      </m:oMathPara>
    </w:p>
    <w:p w:rsidR="00EE5D46" w:rsidRPr="00EE5D46" w:rsidRDefault="00EE5D46" w:rsidP="00EE5D46">
      <w:pPr>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A </w:t>
      </w:r>
      <w:r w:rsidR="0007657C">
        <w:rPr>
          <w:rFonts w:ascii="Times New Roman" w:eastAsiaTheme="minorEastAsia" w:hAnsi="Times New Roman" w:cs="Times New Roman"/>
          <w:sz w:val="32"/>
          <w:szCs w:val="32"/>
        </w:rPr>
        <w:t>három alapvető fizikai állandó</w:t>
      </w:r>
      <w:r>
        <w:rPr>
          <w:rFonts w:ascii="Times New Roman" w:eastAsiaTheme="minorEastAsia" w:hAnsi="Times New Roman" w:cs="Times New Roman"/>
          <w:sz w:val="32"/>
          <w:szCs w:val="32"/>
        </w:rPr>
        <w:t>:</w:t>
      </w:r>
    </w:p>
    <w:p w:rsidR="00F52BB9" w:rsidRDefault="00F52BB9" w:rsidP="001865B4">
      <w:pPr>
        <w:rPr>
          <w:rFonts w:ascii="Times New Roman" w:eastAsiaTheme="minorEastAsia" w:hAnsi="Times New Roman" w:cs="Times New Roman"/>
        </w:rPr>
      </w:pPr>
      <m:oMathPara>
        <m:oMath>
          <m:r>
            <w:rPr>
              <w:rFonts w:ascii="Cambria Math" w:eastAsiaTheme="minorEastAsia" w:hAnsi="Cambria Math" w:cs="Times New Roman"/>
            </w:rPr>
            <m:t xml:space="preserve">c=299792458 </m:t>
          </m:r>
          <m:f>
            <m:fPr>
              <m:ctrlPr>
                <w:rPr>
                  <w:rFonts w:ascii="Cambria Math" w:eastAsiaTheme="minorEastAsia" w:hAnsi="Cambria Math" w:cs="Times New Roman"/>
                  <w:i/>
                </w:rPr>
              </m:ctrlPr>
            </m:fPr>
            <m:num>
              <m:r>
                <w:rPr>
                  <w:rFonts w:ascii="Cambria Math" w:eastAsiaTheme="minorEastAsia" w:hAnsi="Cambria Math" w:cs="Times New Roman"/>
                </w:rPr>
                <m:t>m</m:t>
              </m:r>
            </m:num>
            <m:den>
              <m:r>
                <w:rPr>
                  <w:rFonts w:ascii="Cambria Math" w:eastAsiaTheme="minorEastAsia" w:hAnsi="Cambria Math" w:cs="Times New Roman"/>
                </w:rPr>
                <m:t>s</m:t>
              </m:r>
            </m:den>
          </m:f>
          <m:r>
            <w:rPr>
              <w:rFonts w:ascii="Cambria Math" w:eastAsiaTheme="minorEastAsia" w:hAnsi="Cambria Math" w:cs="Times New Roman"/>
            </w:rPr>
            <m:t xml:space="preserve"> a fénysebesség</m:t>
          </m:r>
        </m:oMath>
      </m:oMathPara>
    </w:p>
    <w:p w:rsidR="00F52BB9" w:rsidRDefault="00657CFB" w:rsidP="001865B4">
      <w:pP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e</m:t>
              </m:r>
            </m:sub>
          </m:sSub>
          <m:r>
            <w:rPr>
              <w:rFonts w:ascii="Cambria Math" w:eastAsiaTheme="minorEastAsia" w:hAnsi="Cambria Math" w:cs="Times New Roman"/>
            </w:rPr>
            <m:t>=az elektron tömege, 0.910938356  kg</m:t>
          </m:r>
        </m:oMath>
      </m:oMathPara>
    </w:p>
    <w:p w:rsidR="00F52BB9" w:rsidRDefault="00657CFB" w:rsidP="001865B4">
      <w:pP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e</m:t>
              </m:r>
            </m:sub>
          </m:sSub>
          <m:r>
            <w:rPr>
              <w:rFonts w:ascii="Cambria Math" w:eastAsiaTheme="minorEastAsia" w:hAnsi="Cambria Math" w:cs="Times New Roman"/>
            </w:rPr>
            <m:t xml:space="preserve">=1.518906684 </m:t>
          </m:r>
          <m:rad>
            <m:radPr>
              <m:degHide m:val="on"/>
              <m:ctrlPr>
                <w:rPr>
                  <w:rFonts w:ascii="Cambria Math" w:eastAsiaTheme="minorEastAsia" w:hAnsi="Cambria Math" w:cs="Times New Roman"/>
                  <w:i/>
                </w:rPr>
              </m:ctrlPr>
            </m:radPr>
            <m:deg/>
            <m:e>
              <m:r>
                <w:rPr>
                  <w:rFonts w:ascii="Cambria Math" w:eastAsiaTheme="minorEastAsia" w:hAnsi="Cambria Math" w:cs="Times New Roman"/>
                </w:rPr>
                <m:t>N</m:t>
              </m:r>
            </m:e>
          </m:rad>
          <m:r>
            <w:rPr>
              <w:rFonts w:ascii="Cambria Math" w:eastAsiaTheme="minorEastAsia" w:hAnsi="Cambria Math" w:cs="Times New Roman"/>
            </w:rPr>
            <m:t>m az elektron töltése</m:t>
          </m:r>
        </m:oMath>
      </m:oMathPara>
    </w:p>
    <w:p w:rsidR="0007657C" w:rsidRDefault="0007657C" w:rsidP="0007657C">
      <w:pPr>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t>A négy alapvető matematikai állandó:</w:t>
      </w:r>
    </w:p>
    <w:p w:rsidR="00C6574E" w:rsidRDefault="00C6574E" w:rsidP="00C6574E">
      <w:pPr>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 xml:space="preserve">A </m:t>
          </m:r>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2</m:t>
              </m:r>
            </m:e>
          </m:rad>
          <m:r>
            <w:rPr>
              <w:rFonts w:ascii="Cambria Math" w:eastAsiaTheme="minorEastAsia" w:hAnsi="Times New Roman" w:cs="Times New Roman"/>
              <w:sz w:val="24"/>
              <w:szCs w:val="24"/>
            </w:rPr>
            <m:t>=1.414213562</m:t>
          </m:r>
        </m:oMath>
      </m:oMathPara>
    </w:p>
    <w:p w:rsidR="00C6574E" w:rsidRPr="006F40BA" w:rsidRDefault="00C6574E" w:rsidP="00C6574E">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A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=1.732050808</m:t>
          </m:r>
        </m:oMath>
      </m:oMathPara>
    </w:p>
    <w:p w:rsidR="00EE5D46" w:rsidRDefault="00EE5D46" w:rsidP="00EE5D46">
      <w:pPr>
        <w:rPr>
          <w:rFonts w:ascii="Times New Roman" w:eastAsiaTheme="minorEastAsia" w:hAnsi="Times New Roman" w:cs="Times New Roman"/>
        </w:rPr>
      </w:pPr>
      <m:oMathPara>
        <m:oMath>
          <m:r>
            <w:rPr>
              <w:rFonts w:ascii="Cambria Math" w:eastAsiaTheme="minorEastAsia" w:hAnsi="Cambria Math" w:cs="Times New Roman"/>
            </w:rPr>
            <m:t>π=3.1415926535 a Pi, azaz a Ludolph féle szám</m:t>
          </m:r>
        </m:oMath>
      </m:oMathPara>
    </w:p>
    <w:p w:rsidR="00EE5D46" w:rsidRDefault="00657CFB" w:rsidP="00EE5D46">
      <w:pP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i/>
                </w:rPr>
                <w:sym w:font="Symbol" w:char="F06C"/>
              </m:r>
            </m:e>
            <m:sub>
              <m:r>
                <w:rPr>
                  <w:rFonts w:ascii="Cambria Math" w:eastAsiaTheme="minorEastAsia" w:hAnsi="Cambria Math" w:cs="Times New Roman"/>
                </w:rPr>
                <m:t>0</m:t>
              </m:r>
            </m:sub>
          </m:sSub>
          <m:r>
            <w:rPr>
              <w:rFonts w:ascii="Cambria Math" w:eastAsiaTheme="minorEastAsia" w:hAnsi="Cambria Math" w:cs="Times New Roman"/>
            </w:rPr>
            <m:t>=4.670113129 a Shira állandó</m:t>
          </m:r>
        </m:oMath>
      </m:oMathPara>
    </w:p>
    <w:p w:rsidR="0007657C" w:rsidRDefault="0007657C" w:rsidP="0007657C">
      <w:pPr>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t>Leszármaztatott mennyiségek:</w:t>
      </w:r>
    </w:p>
    <w:p w:rsidR="00C6574E" w:rsidRDefault="00C6574E" w:rsidP="00C6574E">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 2, egész szám</m:t>
          </m:r>
        </m:oMath>
      </m:oMathPara>
    </w:p>
    <w:p w:rsidR="00C6574E" w:rsidRPr="00C6574E" w:rsidRDefault="00C6574E" w:rsidP="00C6574E">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 3, egész szám</m:t>
          </m:r>
        </m:oMath>
      </m:oMathPara>
    </w:p>
    <w:p w:rsidR="00EE5D46" w:rsidRDefault="00EE5D46" w:rsidP="00EE5D46">
      <w:pPr>
        <w:rPr>
          <w:rFonts w:ascii="Times New Roman" w:eastAsiaTheme="minorEastAsia" w:hAnsi="Times New Roman" w:cs="Times New Roman"/>
        </w:rPr>
      </w:pPr>
      <m:oMathPara>
        <m:oMath>
          <m:r>
            <w:rPr>
              <w:rFonts w:ascii="Cambria Math" w:eastAsiaTheme="minorEastAsia" w:hAnsi="Cambria Math" w:cs="Times New Roman"/>
            </w:rPr>
            <m:t xml:space="preserve">α=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2π</m:t>
              </m:r>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i/>
                        </w:rPr>
                        <w:sym w:font="Symbol" w:char="F06C"/>
                      </m:r>
                    </m:e>
                    <m:sub>
                      <m:r>
                        <w:rPr>
                          <w:rFonts w:ascii="Cambria Math" w:eastAsiaTheme="minorEastAsia" w:hAnsi="Cambria Math" w:cs="Times New Roman"/>
                        </w:rPr>
                        <m:t>0</m:t>
                      </m:r>
                    </m:sub>
                  </m:sSub>
                </m:e>
                <m:sup>
                  <m:r>
                    <w:rPr>
                      <w:rFonts w:ascii="Cambria Math" w:eastAsiaTheme="minorEastAsia" w:hAnsi="Cambria Math" w:cs="Times New Roman"/>
                    </w:rPr>
                    <m:t>2</m:t>
                  </m:r>
                </m:sup>
              </m:sSup>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137.0359991</m:t>
              </m:r>
            </m:den>
          </m:f>
          <m:r>
            <w:rPr>
              <w:rFonts w:ascii="Cambria Math" w:eastAsiaTheme="minorEastAsia" w:hAnsi="Cambria Math" w:cs="Times New Roman"/>
            </w:rPr>
            <m:t xml:space="preserve"> a finomszerkezeti állandó</m:t>
          </m:r>
        </m:oMath>
      </m:oMathPara>
    </w:p>
    <w:p w:rsidR="00EE5D46" w:rsidRDefault="00EE5D46" w:rsidP="00EE5D46">
      <w:pPr>
        <w:rPr>
          <w:rFonts w:ascii="Times New Roman" w:eastAsiaTheme="minorEastAsia" w:hAnsi="Times New Roman" w:cs="Times New Roman"/>
        </w:rPr>
      </w:pPr>
      <m:oMathPara>
        <m:oMath>
          <m:r>
            <w:rPr>
              <w:rFonts w:ascii="Cambria Math" w:eastAsiaTheme="minorEastAsia" w:hAnsi="Cambria Math" w:cs="Times New Roman"/>
            </w:rPr>
            <m:t>ħ=</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e</m:t>
                      </m:r>
                    </m:sub>
                  </m:sSub>
                </m:e>
                <m:sup>
                  <m:r>
                    <w:rPr>
                      <w:rFonts w:ascii="Cambria Math" w:eastAsiaTheme="minorEastAsia" w:hAnsi="Cambria Math" w:cs="Times New Roman"/>
                    </w:rPr>
                    <m:t>2</m:t>
                  </m:r>
                </m:sup>
              </m:sSup>
            </m:num>
            <m:den>
              <m:r>
                <w:rPr>
                  <w:rFonts w:ascii="Cambria Math" w:eastAsiaTheme="minorEastAsia" w:hAnsi="Cambria Math" w:cs="Times New Roman"/>
                </w:rPr>
                <m:t>αc</m:t>
              </m:r>
            </m:den>
          </m:f>
          <m:r>
            <w:rPr>
              <w:rFonts w:ascii="Cambria Math" w:eastAsiaTheme="minorEastAsia" w:hAnsi="Cambria Math" w:cs="Times New Roman"/>
            </w:rPr>
            <m:t xml:space="preserve">= 1.054571801 </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 xml:space="preserve">-34 </m:t>
              </m:r>
            </m:sup>
          </m:sSup>
          <m:r>
            <w:rPr>
              <w:rFonts w:ascii="Cambria Math" w:eastAsiaTheme="minorEastAsia" w:hAnsi="Cambria Math" w:cs="Times New Roman"/>
            </w:rPr>
            <m:t>Js a Planck állandó</m:t>
          </m:r>
        </m:oMath>
      </m:oMathPara>
    </w:p>
    <w:p w:rsidR="00D44652" w:rsidRPr="00D44652" w:rsidRDefault="00657CFB" w:rsidP="00EE5D46">
      <w:pP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0</m:t>
              </m:r>
            </m:sub>
          </m:sSub>
          <m:r>
            <w:rPr>
              <w:rFonts w:ascii="Cambria Math" w:eastAsiaTheme="minorEastAsia" w:hAnsi="Cambria Math" w:cs="Times New Roman"/>
            </w:rPr>
            <m:t xml:space="preserve">= </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e</m:t>
                  </m:r>
                </m:sub>
              </m:sSub>
            </m:num>
            <m:den>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5</m:t>
                  </m:r>
                </m:sup>
              </m:sSup>
              <m:sSup>
                <m:sSupPr>
                  <m:ctrlPr>
                    <w:rPr>
                      <w:rFonts w:ascii="Cambria Math" w:eastAsiaTheme="minorEastAsia" w:hAnsi="Cambria Math" w:cs="Times New Roman"/>
                      <w:i/>
                    </w:rPr>
                  </m:ctrlPr>
                </m:sSupPr>
                <m:e>
                  <m:r>
                    <w:rPr>
                      <w:rFonts w:ascii="Cambria Math" w:eastAsiaTheme="minorEastAsia" w:hAnsi="Cambria Math" w:cs="Times New Roman"/>
                    </w:rPr>
                    <m:t>3</m:t>
                  </m:r>
                </m:e>
                <m:sup>
                  <m:r>
                    <w:rPr>
                      <w:rFonts w:ascii="Cambria Math" w:eastAsiaTheme="minorEastAsia" w:hAnsi="Cambria Math" w:cs="Times New Roman"/>
                    </w:rPr>
                    <m:t>3</m:t>
                  </m:r>
                </m:sup>
              </m:sSup>
              <m:sSup>
                <m:sSupPr>
                  <m:ctrlPr>
                    <w:rPr>
                      <w:rFonts w:ascii="Cambria Math" w:eastAsiaTheme="minorEastAsia" w:hAnsi="Cambria Math" w:cs="Times New Roman"/>
                      <w:i/>
                    </w:rPr>
                  </m:ctrlPr>
                </m:sSupPr>
                <m:e>
                  <m:r>
                    <w:rPr>
                      <w:rFonts w:ascii="Cambria Math" w:eastAsiaTheme="minorEastAsia" w:hAnsi="Cambria Math" w:cs="Times New Roman"/>
                    </w:rPr>
                    <m:t>π</m:t>
                  </m:r>
                </m:e>
                <m:sup>
                  <m:r>
                    <w:rPr>
                      <w:rFonts w:ascii="Cambria Math" w:eastAsiaTheme="minorEastAsia" w:hAnsi="Cambria Math" w:cs="Times New Roman"/>
                    </w:rPr>
                    <m:t>20</m:t>
                  </m:r>
                </m:sup>
              </m:sSup>
              <m:sSup>
                <m:sSupPr>
                  <m:ctrlPr>
                    <w:rPr>
                      <w:rFonts w:ascii="Cambria Math" w:eastAsiaTheme="minorEastAsia" w:hAnsi="Cambria Math" w:cs="Times New Roman"/>
                      <w:i/>
                    </w:rPr>
                  </m:ctrlPr>
                </m:sSupPr>
                <m:e>
                  <m:r>
                    <w:rPr>
                      <w:rFonts w:ascii="Cambria Math" w:eastAsiaTheme="minorEastAsia" w:hAnsi="Cambria Math" w:cs="Times New Roman"/>
                    </w:rPr>
                    <m:t>α</m:t>
                  </m:r>
                </m:e>
                <m:sup>
                  <m:r>
                    <w:rPr>
                      <w:rFonts w:ascii="Cambria Math" w:eastAsiaTheme="minorEastAsia" w:hAnsi="Cambria Math" w:cs="Times New Roman"/>
                    </w:rPr>
                    <m:t>16</m:t>
                  </m:r>
                </m:sup>
              </m:sSup>
            </m:den>
          </m:f>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e</m:t>
                  </m:r>
                </m:sub>
              </m:sSub>
            </m:num>
            <m:den>
              <m:r>
                <w:rPr>
                  <w:rFonts w:ascii="Cambria Math" w:eastAsiaTheme="minorEastAsia" w:hAnsi="Cambria Math" w:cs="Times New Roman"/>
                </w:rPr>
                <m:t xml:space="preserve">4.899553087 </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-22</m:t>
                  </m:r>
                </m:sup>
              </m:sSup>
            </m:den>
          </m:f>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 xml:space="preserve">2.041002475 </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 xml:space="preserve">21 </m:t>
                  </m:r>
                </m:sup>
              </m:sSup>
              <m:r>
                <w:rPr>
                  <w:rFonts w:ascii="Cambria Math" w:eastAsiaTheme="minorEastAsia" w:hAnsi="Cambria Math" w:cs="Times New Roman"/>
                </w:rPr>
                <m:t>m</m:t>
              </m:r>
            </m:e>
            <m:sub>
              <m:r>
                <w:rPr>
                  <w:rFonts w:ascii="Cambria Math" w:eastAsiaTheme="minorEastAsia" w:hAnsi="Cambria Math" w:cs="Times New Roman"/>
                </w:rPr>
                <m:t>e</m:t>
              </m:r>
            </m:sub>
          </m:sSub>
          <m:r>
            <w:rPr>
              <w:rFonts w:ascii="Cambria Math" w:eastAsiaTheme="minorEastAsia" w:hAnsi="Cambria Math" w:cs="Times New Roman"/>
            </w:rPr>
            <m:t xml:space="preserve">=1.85922744 </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-9</m:t>
              </m:r>
            </m:sup>
          </m:sSup>
          <m:r>
            <w:rPr>
              <w:rFonts w:ascii="Cambria Math" w:eastAsiaTheme="minorEastAsia" w:hAnsi="Cambria Math" w:cs="Times New Roman"/>
            </w:rPr>
            <m:t xml:space="preserve"> kg </m:t>
          </m:r>
        </m:oMath>
      </m:oMathPara>
    </w:p>
    <w:p w:rsidR="00D44652" w:rsidRPr="0007657C" w:rsidRDefault="0007657C" w:rsidP="0007657C">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0</m:t>
            </m:r>
          </m:sub>
        </m:sSub>
      </m:oMath>
      <w:r>
        <w:rPr>
          <w:rFonts w:ascii="Times New Roman" w:eastAsiaTheme="minorEastAsia" w:hAnsi="Times New Roman" w:cs="Times New Roman"/>
          <w:i/>
          <w:sz w:val="24"/>
          <w:szCs w:val="24"/>
        </w:rPr>
        <w:t xml:space="preserve"> a</w:t>
      </w:r>
      <w:r w:rsidR="00D44652" w:rsidRPr="0007657C">
        <w:rPr>
          <w:rFonts w:ascii="Times New Roman" w:eastAsiaTheme="minorEastAsia" w:hAnsi="Times New Roman" w:cs="Times New Roman"/>
          <w:i/>
          <w:sz w:val="24"/>
          <w:szCs w:val="24"/>
        </w:rPr>
        <w:t>z éteratom tömege</w:t>
      </w:r>
      <w:r>
        <w:rPr>
          <w:rFonts w:ascii="Times New Roman" w:eastAsiaTheme="minorEastAsia" w:hAnsi="Times New Roman" w:cs="Times New Roman"/>
          <w:i/>
          <w:sz w:val="24"/>
          <w:szCs w:val="24"/>
        </w:rPr>
        <w:t>, a szupersűrű vákuumkristály modellben</w:t>
      </w:r>
    </w:p>
    <w:p w:rsidR="00EE5D46" w:rsidRDefault="00D44652" w:rsidP="00EE5D46">
      <w:pPr>
        <w:jc w:val="center"/>
        <w:rPr>
          <w:rFonts w:ascii="Times New Roman" w:eastAsiaTheme="minorEastAsia" w:hAnsi="Times New Roman" w:cs="Times New Roman"/>
        </w:rPr>
      </w:pPr>
      <m:oMathPara>
        <m:oMath>
          <m:r>
            <w:rPr>
              <w:rFonts w:ascii="Cambria Math" w:eastAsiaTheme="minorEastAsia" w:hAnsi="Cambria Math" w:cs="Times New Roman"/>
            </w:rPr>
            <m:t>G=</m:t>
          </m:r>
          <m:sSup>
            <m:sSupPr>
              <m:ctrlPr>
                <w:rPr>
                  <w:rFonts w:ascii="Cambria Math" w:eastAsiaTheme="minorEastAsia" w:hAnsi="Cambria Math" w:cs="Times New Roman"/>
                  <w:i/>
                </w:rPr>
              </m:ctrlPr>
            </m:sSupPr>
            <m:e>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e</m:t>
                      </m:r>
                    </m:e>
                    <m:sub>
                      <m:r>
                        <w:rPr>
                          <w:rFonts w:ascii="Cambria Math" w:eastAsiaTheme="minorEastAsia" w:hAnsi="Cambria Math" w:cs="Times New Roman"/>
                        </w:rPr>
                        <m:t>e</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0</m:t>
                      </m:r>
                    </m:sub>
                  </m:sSub>
                </m:den>
              </m:f>
              <m:r>
                <w:rPr>
                  <w:rFonts w:ascii="Cambria Math" w:eastAsiaTheme="minorEastAsia" w:hAnsi="Cambria Math" w:cs="Times New Roman"/>
                </w:rPr>
                <m:t>)</m:t>
              </m:r>
            </m:e>
            <m:sup>
              <m:r>
                <w:rPr>
                  <w:rFonts w:ascii="Cambria Math" w:eastAsiaTheme="minorEastAsia" w:hAnsi="Cambria Math" w:cs="Times New Roman"/>
                </w:rPr>
                <m:t>2</m:t>
              </m:r>
            </m:sup>
          </m:sSup>
          <m:r>
            <w:rPr>
              <w:rFonts w:ascii="Cambria Math" w:eastAsiaTheme="minorEastAsia" w:hAnsi="Cambria Math" w:cs="Times New Roman"/>
            </w:rPr>
            <m:t xml:space="preserve">= 6.674170176 </m:t>
          </m:r>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-11</m:t>
              </m:r>
            </m:sup>
          </m:sSup>
          <m:r>
            <w:rPr>
              <w:rFonts w:ascii="Cambria Math" w:eastAsiaTheme="minorEastAsia" w:hAnsi="Cambria Math" w:cs="Times New Roman"/>
            </w:rPr>
            <m:t xml:space="preserve"> </m:t>
          </m:r>
          <m:sSup>
            <m:sSupPr>
              <m:ctrlPr>
                <w:rPr>
                  <w:rFonts w:ascii="Cambria Math" w:eastAsiaTheme="minorEastAsia" w:hAnsi="Cambria Math" w:cs="Times New Roman"/>
                  <w:i/>
                </w:rPr>
              </m:ctrlPr>
            </m:sSupPr>
            <m:e>
              <m:r>
                <w:rPr>
                  <w:rFonts w:ascii="Cambria Math" w:eastAsiaTheme="minorEastAsia" w:hAnsi="Cambria Math" w:cs="Times New Roman"/>
                </w:rPr>
                <m:t>kg</m:t>
              </m:r>
            </m:e>
            <m:sup>
              <m:r>
                <w:rPr>
                  <w:rFonts w:ascii="Cambria Math" w:eastAsiaTheme="minorEastAsia" w:hAnsi="Cambria Math" w:cs="Times New Roman"/>
                </w:rPr>
                <m:t>-1</m:t>
              </m:r>
            </m:sup>
          </m:sSup>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3</m:t>
              </m:r>
            </m:sup>
          </m:sSup>
          <m:sSup>
            <m:sSupPr>
              <m:ctrlPr>
                <w:rPr>
                  <w:rFonts w:ascii="Cambria Math" w:eastAsiaTheme="minorEastAsia" w:hAnsi="Cambria Math" w:cs="Times New Roman"/>
                  <w:i/>
                </w:rPr>
              </m:ctrlPr>
            </m:sSupPr>
            <m:e>
              <m:r>
                <w:rPr>
                  <w:rFonts w:ascii="Cambria Math" w:eastAsiaTheme="minorEastAsia" w:hAnsi="Cambria Math" w:cs="Times New Roman"/>
                </w:rPr>
                <m:t>s</m:t>
              </m:r>
            </m:e>
            <m:sup>
              <m:r>
                <w:rPr>
                  <w:rFonts w:ascii="Cambria Math" w:eastAsiaTheme="minorEastAsia" w:hAnsi="Cambria Math" w:cs="Times New Roman"/>
                </w:rPr>
                <m:t>-2</m:t>
              </m:r>
            </m:sup>
          </m:sSup>
          <m:r>
            <w:rPr>
              <w:rFonts w:ascii="Cambria Math" w:eastAsiaTheme="minorEastAsia" w:hAnsi="Cambria Math" w:cs="Times New Roman"/>
            </w:rPr>
            <m:t xml:space="preserve"> a gravitációs állandó</m:t>
          </m:r>
        </m:oMath>
      </m:oMathPara>
    </w:p>
    <w:p w:rsidR="0007657C" w:rsidRPr="00EE5D46" w:rsidRDefault="00657CFB" w:rsidP="00EE5D46">
      <w:pPr>
        <w:jc w:val="center"/>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g</m:t>
              </m:r>
            </m:sub>
          </m:sSub>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9</m:t>
              </m:r>
              <m:sSup>
                <m:sSupPr>
                  <m:ctrlPr>
                    <w:rPr>
                      <w:rFonts w:ascii="Cambria Math" w:eastAsiaTheme="minorEastAsia" w:hAnsi="Cambria Math" w:cs="Times New Roman"/>
                      <w:i/>
                    </w:rPr>
                  </m:ctrlPr>
                </m:sSupPr>
                <m:e>
                  <m:r>
                    <w:rPr>
                      <w:rFonts w:ascii="Cambria Math" w:eastAsiaTheme="minorEastAsia" w:hAnsi="Cambria Math" w:cs="Times New Roman"/>
                    </w:rPr>
                    <m:t>π</m:t>
                  </m:r>
                </m:e>
                <m:sup>
                  <m:r>
                    <w:rPr>
                      <w:rFonts w:ascii="Cambria Math" w:eastAsiaTheme="minorEastAsia" w:hAnsi="Cambria Math" w:cs="Times New Roman"/>
                    </w:rPr>
                    <m:t>2</m:t>
                  </m:r>
                </m:sup>
              </m:sSup>
              <m:sSup>
                <m:sSupPr>
                  <m:ctrlPr>
                    <w:rPr>
                      <w:rFonts w:ascii="Cambria Math" w:eastAsiaTheme="minorEastAsia" w:hAnsi="Cambria Math" w:cs="Times New Roman"/>
                      <w:i/>
                    </w:rPr>
                  </m:ctrlPr>
                </m:sSupPr>
                <m:e>
                  <m:r>
                    <w:rPr>
                      <w:rFonts w:ascii="Cambria Math" w:eastAsiaTheme="minorEastAsia" w:hAnsi="Cambria Math" w:cs="Times New Roman"/>
                    </w:rPr>
                    <m:t>α</m:t>
                  </m:r>
                </m:e>
                <m:sup>
                  <m:r>
                    <w:rPr>
                      <w:rFonts w:ascii="Cambria Math" w:eastAsiaTheme="minorEastAsia" w:hAnsi="Cambria Math" w:cs="Times New Roman"/>
                    </w:rPr>
                    <m:t>5</m:t>
                  </m:r>
                </m:sup>
              </m:sSup>
            </m:num>
            <m:den>
              <m:r>
                <w:rPr>
                  <w:rFonts w:ascii="Cambria Math" w:eastAsiaTheme="minorEastAsia" w:hAnsi="Cambria Math" w:cs="Times New Roman"/>
                </w:rPr>
                <m:t>4</m:t>
              </m:r>
            </m:den>
          </m:f>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e</m:t>
              </m:r>
            </m:sub>
          </m:sSub>
          <m:r>
            <w:rPr>
              <w:rFonts w:ascii="Cambria Math" w:eastAsiaTheme="minorEastAsia" w:hAnsi="Cambria Math" w:cs="Times New Roman"/>
            </w:rPr>
            <m:t xml:space="preserve"> a graviton tömege, a Kiáradó Gáz modellben</m:t>
          </m:r>
        </m:oMath>
      </m:oMathPara>
    </w:p>
    <w:p w:rsidR="00293A06" w:rsidRDefault="00657CFB" w:rsidP="001865B4">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m</m:t>
              </m:r>
            </m:e>
            <m:sub>
              <m:r>
                <m:rPr>
                  <m:sty m:val="p"/>
                </m:rPr>
                <w:rPr>
                  <w:rFonts w:ascii="Cambria Math" w:eastAsiaTheme="minorEastAsia" w:hAnsi="Cambria Math" w:cs="Times New Roman"/>
                  <w:sz w:val="24"/>
                  <w:szCs w:val="24"/>
                </w:rPr>
                <m:t>g</m:t>
              </m:r>
            </m:sub>
          </m:sSub>
          <m:r>
            <m:rPr>
              <m:sty m:val="p"/>
            </m:rPr>
            <w:rPr>
              <w:rFonts w:ascii="Cambria Math" w:eastAsiaTheme="minorEastAsia" w:hAnsi="Cambria Math" w:cs="Times New Roman"/>
              <w:sz w:val="24"/>
              <w:szCs w:val="24"/>
            </w:rPr>
            <m:t xml:space="preserve">=4.185987238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10</m:t>
              </m:r>
            </m:e>
            <m:sup>
              <m:r>
                <m:rPr>
                  <m:sty m:val="p"/>
                </m:rPr>
                <w:rPr>
                  <w:rFonts w:ascii="Cambria Math" w:eastAsiaTheme="minorEastAsia" w:hAnsi="Cambria Math" w:cs="Times New Roman"/>
                  <w:sz w:val="24"/>
                  <w:szCs w:val="24"/>
                </w:rPr>
                <m:t>-40</m:t>
              </m:r>
            </m:sup>
          </m:sSup>
          <m:r>
            <m:rPr>
              <m:sty m:val="p"/>
            </m:rPr>
            <w:rPr>
              <w:rFonts w:ascii="Cambria Math" w:eastAsiaTheme="minorEastAsia" w:hAnsi="Cambria Math" w:cs="Times New Roman"/>
              <w:sz w:val="24"/>
              <w:szCs w:val="24"/>
            </w:rPr>
            <m:t xml:space="preserve"> kg</m:t>
          </m:r>
        </m:oMath>
      </m:oMathPara>
    </w:p>
    <w:p w:rsidR="00EC379E" w:rsidRDefault="00EC379E" w:rsidP="001865B4">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N=</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i/>
                      <w:sz w:val="24"/>
                      <w:szCs w:val="24"/>
                    </w:rPr>
                    <w:sym w:font="Symbol" w:char="F06C"/>
                  </m:r>
                </m:e>
                <m:sub>
                  <m:r>
                    <w:rPr>
                      <w:rFonts w:ascii="Cambria Math" w:eastAsiaTheme="minorEastAsia" w:hAnsi="Cambria Math" w:cs="Times New Roman"/>
                      <w:sz w:val="24"/>
                      <w:szCs w:val="24"/>
                    </w:rPr>
                    <m:t>0</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e</m:t>
                  </m:r>
                </m:sub>
              </m:sSub>
            </m:den>
          </m:f>
          <m:r>
            <w:rPr>
              <w:rFonts w:ascii="Cambria Math" w:eastAsiaTheme="minorEastAsia" w:hAnsi="Cambria Math" w:cs="Times New Roman"/>
              <w:sz w:val="24"/>
              <w:szCs w:val="24"/>
            </w:rPr>
            <m:t xml:space="preserve">=4.3703491285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20</m:t>
              </m:r>
            </m:sup>
          </m:sSup>
        </m:oMath>
      </m:oMathPara>
    </w:p>
    <w:p w:rsidR="00464826" w:rsidRDefault="00657CFB" w:rsidP="001865B4">
      <w:pPr>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=8.347345639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61</m:t>
              </m:r>
            </m:sup>
          </m:sSup>
        </m:oMath>
      </m:oMathPara>
    </w:p>
    <w:p w:rsidR="00464826" w:rsidRDefault="00464826" w:rsidP="001865B4">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=1.669469128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62</m:t>
              </m:r>
            </m:sup>
          </m:sSup>
          <m:r>
            <w:rPr>
              <w:rFonts w:ascii="Cambria Math" w:eastAsiaTheme="minorEastAsia" w:hAnsi="Cambria Math" w:cs="Times New Roman"/>
              <w:sz w:val="24"/>
              <w:szCs w:val="24"/>
            </w:rPr>
            <m:t>Az Univerzum léptékállandója</m:t>
          </m:r>
        </m:oMath>
      </m:oMathPara>
    </w:p>
    <w:p w:rsidR="00464826" w:rsidRDefault="00657CFB" w:rsidP="001865B4">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3</m:t>
              </m:r>
            </m:sup>
          </m:s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=3.103922813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 xml:space="preserve">53 </m:t>
              </m:r>
            </m:sup>
          </m:sSup>
          <m:r>
            <w:rPr>
              <w:rFonts w:ascii="Cambria Math" w:eastAsiaTheme="minorEastAsia" w:hAnsi="Cambria Math" w:cs="Times New Roman"/>
              <w:sz w:val="24"/>
              <w:szCs w:val="24"/>
            </w:rPr>
            <m:t xml:space="preserve"> kg Az Univerzum tömege</m:t>
          </m:r>
        </m:oMath>
      </m:oMathPara>
    </w:p>
    <w:p w:rsidR="00464826" w:rsidRDefault="00657CFB" w:rsidP="001865B4">
      <w:pP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=1.551961407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53</m:t>
              </m:r>
            </m:sup>
          </m:sSup>
          <m:r>
            <w:rPr>
              <w:rFonts w:ascii="Cambria Math" w:eastAsiaTheme="minorEastAsia" w:hAnsi="Cambria Math" w:cs="Times New Roman"/>
              <w:sz w:val="24"/>
              <w:szCs w:val="24"/>
            </w:rPr>
            <m:t xml:space="preserve"> kg Az Univerzu</m:t>
          </m:r>
          <m:r>
            <w:rPr>
              <w:rFonts w:ascii="Cambria Math" w:eastAsiaTheme="minorEastAsia" w:hAnsi="Cambria Math" w:cs="Times New Roman"/>
              <w:sz w:val="24"/>
              <w:szCs w:val="24"/>
            </w:rPr>
            <m:t>m belső tömege</m:t>
          </m:r>
        </m:oMath>
      </m:oMathPara>
    </w:p>
    <w:p w:rsidR="00464826" w:rsidRDefault="00657CFB" w:rsidP="001865B4">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 xml:space="preserve">=4.609955983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 xml:space="preserve">26 </m:t>
              </m:r>
            </m:sup>
          </m:sSup>
          <m:r>
            <w:rPr>
              <w:rFonts w:ascii="Cambria Math" w:eastAsiaTheme="minorEastAsia" w:hAnsi="Cambria Math" w:cs="Times New Roman"/>
              <w:sz w:val="24"/>
              <w:szCs w:val="24"/>
            </w:rPr>
            <m:t>m az Univerzum Schwarzschild sugara</m:t>
          </m:r>
        </m:oMath>
      </m:oMathPara>
    </w:p>
    <w:p w:rsidR="009042A7" w:rsidRDefault="009042A7" w:rsidP="001865B4">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1 fényév=9.4605232560338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15</m:t>
              </m:r>
            </m:sup>
          </m:sSup>
          <m:r>
            <w:rPr>
              <w:rFonts w:ascii="Cambria Math" w:eastAsiaTheme="minorEastAsia" w:hAnsi="Cambria Math" w:cs="Times New Roman"/>
              <w:sz w:val="24"/>
              <w:szCs w:val="24"/>
            </w:rPr>
            <m:t xml:space="preserve"> m</m:t>
          </m:r>
        </m:oMath>
      </m:oMathPara>
    </w:p>
    <w:p w:rsidR="009042A7" w:rsidRDefault="00657CFB" w:rsidP="001865B4">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=48.72832502  milliárd fényév</m:t>
          </m:r>
        </m:oMath>
      </m:oMathPara>
    </w:p>
    <w:p w:rsidR="00EC379E" w:rsidRDefault="00657CFB" w:rsidP="001865B4">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=24.36416251 milliárd fényév Az Univerzum mérete</m:t>
          </m:r>
        </m:oMath>
      </m:oMathPara>
    </w:p>
    <w:p w:rsidR="009042A7" w:rsidRDefault="009042A7" w:rsidP="001865B4">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R=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m:t>
                  </m:r>
                </m:sub>
              </m:sSub>
            </m:num>
            <m:den>
              <m:r>
                <w:rPr>
                  <w:rFonts w:ascii="Cambria Math" w:eastAsiaTheme="minorEastAsia" w:hAnsi="Cambria Math" w:cs="Times New Roman"/>
                  <w:sz w:val="24"/>
                  <w:szCs w:val="24"/>
                </w:rPr>
                <m:t>π</m:t>
              </m:r>
            </m:den>
          </m:f>
          <m:r>
            <w:rPr>
              <w:rFonts w:ascii="Cambria Math" w:eastAsiaTheme="minorEastAsia" w:hAnsi="Cambria Math" w:cs="Times New Roman"/>
              <w:sz w:val="24"/>
              <w:szCs w:val="24"/>
            </w:rPr>
            <m:t>=7.7553550898 milliárd fényév az Univerzum távolságparamétere</m:t>
          </m:r>
        </m:oMath>
      </m:oMathPara>
    </w:p>
    <w:p w:rsidR="00957ECB" w:rsidRDefault="00957ECB" w:rsidP="001865B4">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R=7.336971718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25</m:t>
              </m:r>
            </m:sup>
          </m:sSup>
          <m:r>
            <w:rPr>
              <w:rFonts w:ascii="Cambria Math" w:eastAsiaTheme="minorEastAsia" w:hAnsi="Cambria Math" w:cs="Times New Roman"/>
              <w:sz w:val="24"/>
              <w:szCs w:val="24"/>
            </w:rPr>
            <m:t xml:space="preserve"> m</m:t>
          </m:r>
        </m:oMath>
      </m:oMathPara>
    </w:p>
    <w:p w:rsidR="003E2775" w:rsidRPr="00293A06" w:rsidRDefault="00957ECB" w:rsidP="001865B4">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H=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R</m:t>
              </m:r>
            </m:den>
          </m:f>
          <m:r>
            <w:rPr>
              <w:rFonts w:ascii="Cambria Math" w:eastAsiaTheme="minorEastAsia" w:hAnsi="Cambria Math" w:cs="Times New Roman"/>
              <w:sz w:val="24"/>
              <w:szCs w:val="24"/>
            </w:rPr>
            <m:t xml:space="preserve">=2.359083051770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 xml:space="preserve">-18  </m:t>
              </m:r>
            </m:sup>
          </m:s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s</m:t>
              </m:r>
            </m:den>
          </m:f>
          <m:r>
            <w:rPr>
              <w:rFonts w:ascii="Cambria Math" w:eastAsiaTheme="minorEastAsia" w:hAnsi="Cambria Math" w:cs="Times New Roman"/>
              <w:sz w:val="24"/>
              <w:szCs w:val="24"/>
            </w:rPr>
            <m:t xml:space="preserve"> =72.794732965713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m:t>
              </m:r>
            </m:num>
            <m:den>
              <m:r>
                <w:rPr>
                  <w:rFonts w:ascii="Cambria Math" w:eastAsiaTheme="minorEastAsia" w:hAnsi="Cambria Math" w:cs="Times New Roman"/>
                  <w:sz w:val="24"/>
                  <w:szCs w:val="24"/>
                </w:rPr>
                <m:t>s Mpc</m:t>
              </m:r>
            </m:den>
          </m:f>
          <m:r>
            <w:rPr>
              <w:rFonts w:ascii="Cambria Math" w:eastAsiaTheme="minorEastAsia" w:hAnsi="Cambria Math" w:cs="Times New Roman"/>
              <w:sz w:val="24"/>
              <w:szCs w:val="24"/>
            </w:rPr>
            <m:t xml:space="preserve"> A Hubble állandó</m:t>
          </m:r>
        </m:oMath>
      </m:oMathPara>
    </w:p>
    <w:p w:rsidR="006F40BA" w:rsidRDefault="006F40BA" w:rsidP="00293A06">
      <w:pPr>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t>Definíciók:</w:t>
      </w:r>
    </w:p>
    <w:p w:rsidR="006F40BA" w:rsidRDefault="006F40BA" w:rsidP="00293A06">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 gyorsulás:a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r,t</m:t>
              </m:r>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dv(r,t)</m:t>
              </m:r>
            </m:num>
            <m:den>
              <m:r>
                <w:rPr>
                  <w:rFonts w:ascii="Cambria Math" w:eastAsiaTheme="minorEastAsia" w:hAnsi="Cambria Math" w:cs="Times New Roman"/>
                  <w:sz w:val="24"/>
                  <w:szCs w:val="24"/>
                </w:rPr>
                <m:t>dτ</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dv(r,t)</m:t>
              </m:r>
            </m:num>
            <m:den>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r,t</m:t>
                  </m:r>
                </m:e>
              </m:d>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r,t</m:t>
                  </m:r>
                </m:e>
              </m:d>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r,t</m:t>
                  </m:r>
                </m:e>
              </m:d>
            </m:num>
            <m:den>
              <m:r>
                <w:rPr>
                  <w:rFonts w:ascii="Cambria Math" w:eastAsiaTheme="minorEastAsia" w:hAnsi="Cambria Math" w:cs="Times New Roman"/>
                  <w:sz w:val="24"/>
                  <w:szCs w:val="24"/>
                </w:rPr>
                <m:t>∂t</m:t>
              </m:r>
            </m:den>
          </m:f>
          <m:r>
            <w:rPr>
              <w:rFonts w:ascii="Cambria Math" w:eastAsiaTheme="minorEastAsia" w:hAnsi="Cambria Math" w:cs="Times New Roman"/>
              <w:sz w:val="24"/>
              <w:szCs w:val="24"/>
            </w:rPr>
            <m:t>+grad</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r,t</m:t>
                      </m:r>
                    </m:e>
                  </m:d>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oMath>
      </m:oMathPara>
    </w:p>
    <w:p w:rsidR="006F40BA" w:rsidRDefault="006F40BA" w:rsidP="006F40B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Van egy rotációs tag is, de az az Univerzumnál nem kell. Az Univerzum stacionáris, ezért a</w:t>
      </w:r>
      <w:r>
        <w:rPr>
          <w:rFonts w:ascii="Times New Roman" w:eastAsiaTheme="minorEastAsia" w:hAnsi="Times New Roman" w:cs="Times New Roman"/>
          <w:sz w:val="24"/>
          <w:szCs w:val="24"/>
        </w:rPr>
        <w:br/>
        <w:t xml:space="preserve">parciális időderivált se kell, és így </w:t>
      </w:r>
    </w:p>
    <w:p w:rsidR="006F40BA" w:rsidRDefault="006F40BA" w:rsidP="006F40BA">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d(r)</m:t>
              </m:r>
            </m:den>
          </m:f>
          <m:r>
            <w:rPr>
              <w:rFonts w:ascii="Cambria Math" w:eastAsiaTheme="minorEastAsia" w:hAnsi="Cambria Math" w:cs="Times New Roman"/>
              <w:sz w:val="24"/>
              <w:szCs w:val="24"/>
            </w:rPr>
            <m:t xml:space="preserve"> grad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v(r)</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d(r)</m:t>
              </m:r>
            </m:den>
          </m:f>
          <m:r>
            <w:rPr>
              <w:rFonts w:ascii="Cambria Math" w:eastAsiaTheme="minorEastAsia" w:hAnsi="Cambria Math" w:cs="Times New Roman"/>
              <w:sz w:val="24"/>
              <w:szCs w:val="24"/>
            </w:rPr>
            <m:t xml:space="preserve"> grad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-d(r)</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den>
          </m:f>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grad d(r)</m:t>
          </m:r>
        </m:oMath>
      </m:oMathPara>
    </w:p>
    <w:p w:rsidR="00BF08E5" w:rsidRDefault="00BF08E5" w:rsidP="006F40B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Végül ezt kapjuk:</w:t>
      </w:r>
    </w:p>
    <w:p w:rsidR="00BF08E5" w:rsidRDefault="00BF08E5" w:rsidP="006F40BA">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grad 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oMath>
      </m:oMathPara>
    </w:p>
    <w:p w:rsidR="00BF08E5" w:rsidRDefault="00BF08E5" w:rsidP="006F40B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Az erősűrűség:</w:t>
      </w:r>
    </w:p>
    <w:p w:rsidR="00BF08E5" w:rsidRDefault="00BF08E5" w:rsidP="006F40BA">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dτ</m:t>
              </m:r>
            </m:den>
          </m:f>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dv(r)</m:t>
              </m:r>
            </m:num>
            <m:den>
              <m:r>
                <w:rPr>
                  <w:rFonts w:ascii="Cambria Math" w:eastAsiaTheme="minorEastAsia" w:hAnsi="Cambria Math" w:cs="Times New Roman"/>
                  <w:sz w:val="24"/>
                  <w:szCs w:val="24"/>
                </w:rPr>
                <m:t>dτ</m:t>
              </m:r>
            </m:den>
          </m:f>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 xml:space="preserve"> a(r)</m:t>
          </m:r>
        </m:oMath>
      </m:oMathPara>
    </w:p>
    <w:p w:rsidR="00BF08E5" w:rsidRDefault="00BF08E5" w:rsidP="006F40BA">
      <w:pPr>
        <w:rPr>
          <w:rFonts w:ascii="Times New Roman" w:eastAsiaTheme="minorEastAsia" w:hAnsi="Times New Roman" w:cs="Times New Roman"/>
          <w:sz w:val="24"/>
          <w:szCs w:val="24"/>
        </w:rPr>
      </w:pPr>
    </w:p>
    <w:p w:rsidR="006F40BA" w:rsidRDefault="006F40BA" w:rsidP="00293A06">
      <w:pPr>
        <w:jc w:val="center"/>
        <w:rPr>
          <w:rFonts w:ascii="Times New Roman" w:eastAsiaTheme="minorEastAsia" w:hAnsi="Times New Roman" w:cs="Times New Roman"/>
          <w:sz w:val="32"/>
          <w:szCs w:val="32"/>
        </w:rPr>
      </w:pPr>
    </w:p>
    <w:p w:rsidR="00A504EE" w:rsidRPr="00293A06" w:rsidRDefault="00A504EE" w:rsidP="00293A06">
      <w:pPr>
        <w:jc w:val="center"/>
        <w:rPr>
          <w:rFonts w:ascii="Times New Roman" w:eastAsiaTheme="minorEastAsia" w:hAnsi="Times New Roman" w:cs="Times New Roman"/>
          <w:sz w:val="32"/>
          <w:szCs w:val="32"/>
        </w:rPr>
      </w:pPr>
      <w:r w:rsidRPr="00293A06">
        <w:rPr>
          <w:rFonts w:ascii="Times New Roman" w:eastAsiaTheme="minorEastAsia" w:hAnsi="Times New Roman" w:cs="Times New Roman"/>
          <w:sz w:val="32"/>
          <w:szCs w:val="32"/>
        </w:rPr>
        <w:lastRenderedPageBreak/>
        <w:t>Elemi összefüggések:</w:t>
      </w:r>
    </w:p>
    <w:p w:rsidR="00A504EE" w:rsidRDefault="00DC6394" w:rsidP="00A504EE">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grad 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a gyorsulás definíciója a relativisztikus éter esetén</m:t>
          </m:r>
        </m:oMath>
      </m:oMathPara>
    </w:p>
    <w:p w:rsidR="00DC6394" w:rsidRDefault="00DC6394" w:rsidP="00A504EE">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div 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-4πGρ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a gyorsulás függése a sűrűségtől</m:t>
          </m:r>
        </m:oMath>
      </m:oMathPara>
    </w:p>
    <w:p w:rsidR="00360F46" w:rsidRDefault="00657CFB" w:rsidP="00A504EE">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az Univerzum helytől függő sűrűsége</m:t>
          </m:r>
        </m:oMath>
      </m:oMathPara>
    </w:p>
    <w:p w:rsidR="00360F46" w:rsidRDefault="00657CFB" w:rsidP="00A504EE">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U</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az Univerzum nyomása=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(r), ez negatív!</m:t>
          </m:r>
        </m:oMath>
      </m:oMathPara>
    </w:p>
    <w:p w:rsidR="00360F46" w:rsidRDefault="00360F46" w:rsidP="00A504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Közelítés kis sebességekre:</w:t>
      </w:r>
    </w:p>
    <w:p w:rsidR="00360F46" w:rsidRDefault="00657CFB" w:rsidP="00A504EE">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 xml:space="preserve">(1-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oMath>
      </m:oMathPara>
    </w:p>
    <w:p w:rsidR="00360F46" w:rsidRPr="00C13BF3" w:rsidRDefault="00657CFB" w:rsidP="00A504EE">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U</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 xml:space="preserve">0 </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oMath>
      </m:oMathPara>
    </w:p>
    <w:p w:rsidR="00514828" w:rsidRDefault="00514828" w:rsidP="00A504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ahol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egy nyomás dimenziójú állandó, ez is negatív!</m:t>
        </m:r>
      </m:oMath>
    </w:p>
    <w:p w:rsidR="00C13BF3" w:rsidRDefault="00C13BF3" w:rsidP="00A504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Átrendezve:</w:t>
      </w:r>
    </w:p>
    <w:p w:rsidR="00C13BF3" w:rsidRPr="00C13BF3" w:rsidRDefault="00657CFB" w:rsidP="00A504EE">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U</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 xml:space="preserve">0 </m:t>
              </m:r>
            </m:sub>
          </m:sSub>
          <m:r>
            <w:rPr>
              <w:rFonts w:ascii="Cambria Math" w:eastAsiaTheme="minorEastAsia" w:hAnsi="Cambria Math" w:cs="Times New Roman"/>
              <w:sz w:val="24"/>
              <w:szCs w:val="24"/>
            </w:rPr>
            <m:t>,</m:t>
          </m:r>
        </m:oMath>
      </m:oMathPara>
    </w:p>
    <w:p w:rsidR="00360F46" w:rsidRDefault="00360F46" w:rsidP="00A504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Ez pedig a Hidrodinamikából jól ismert Bernoulli törvény!</w:t>
      </w:r>
    </w:p>
    <w:p w:rsidR="00514828" w:rsidRDefault="005A4CE5" w:rsidP="00A504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Jól látható, hogy itt is, mint a közönséges gázoknál, az áramló gáz nyomása csökken!</w:t>
      </w:r>
      <w:r w:rsidR="00514828">
        <w:rPr>
          <w:rFonts w:ascii="Times New Roman" w:eastAsiaTheme="minorEastAsia" w:hAnsi="Times New Roman" w:cs="Times New Roman"/>
          <w:sz w:val="24"/>
          <w:szCs w:val="24"/>
        </w:rPr>
        <w:t xml:space="preserve"> </w:t>
      </w:r>
    </w:p>
    <w:p w:rsidR="00C13BF3" w:rsidRDefault="00514828" w:rsidP="00A504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(abszolút értékben persze).</w:t>
      </w:r>
    </w:p>
    <w:p w:rsidR="00EC379E" w:rsidRPr="00EC379E" w:rsidRDefault="00293A06" w:rsidP="00A504EE">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 xml:space="preserve"> 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az erősűrűség=sűrűségszer a gyorsulás= -grad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U</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oMath>
      </m:oMathPara>
    </w:p>
    <w:p w:rsidR="00293A06" w:rsidRDefault="00EC379E" w:rsidP="00A504EE">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=-grad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U</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grad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grad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(r)</m:t>
          </m:r>
        </m:oMath>
      </m:oMathPara>
    </w:p>
    <w:p w:rsidR="005A4CE5" w:rsidRDefault="00FB386A" w:rsidP="00A504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Ebből pedig az </w:t>
      </w:r>
      <w:r w:rsidR="005A4CE5">
        <w:rPr>
          <w:rFonts w:ascii="Times New Roman" w:eastAsiaTheme="minorEastAsia" w:hAnsi="Times New Roman" w:cs="Times New Roman"/>
          <w:sz w:val="24"/>
          <w:szCs w:val="24"/>
        </w:rPr>
        <w:t xml:space="preserve">adódik, hogy </w:t>
      </w:r>
    </w:p>
    <w:p w:rsidR="005A4CE5" w:rsidRDefault="00657CFB" w:rsidP="005A4CE5">
      <w:pP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és  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oMath>
      </m:oMathPara>
    </w:p>
    <w:p w:rsidR="005A4CE5" w:rsidRDefault="005A4CE5" w:rsidP="005A4CE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Akkor pedig</w:t>
      </w:r>
    </w:p>
    <w:p w:rsidR="005A4CE5" w:rsidRDefault="00514828" w:rsidP="005A4CE5">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div 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-4πG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=8πGρ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divgrad d(r)</m:t>
          </m:r>
        </m:oMath>
      </m:oMathPara>
    </w:p>
    <w:p w:rsidR="00552265" w:rsidRDefault="00552265" w:rsidP="005A4CE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azaz</w:t>
      </w:r>
    </w:p>
    <w:p w:rsidR="00552265" w:rsidRDefault="00552265" w:rsidP="005A4CE5">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divgrad 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8πGρ</m:t>
                  </m:r>
                </m:e>
                <m:sub>
                  <m:r>
                    <w:rPr>
                      <w:rFonts w:ascii="Cambria Math" w:eastAsiaTheme="minorEastAsia" w:hAnsi="Cambria Math" w:cs="Times New Roman"/>
                      <w:sz w:val="24"/>
                      <w:szCs w:val="24"/>
                    </w:rPr>
                    <m:t>U</m:t>
                  </m:r>
                </m:sub>
              </m:sSub>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 xml:space="preserve"> 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d(r)</m:t>
          </m:r>
        </m:oMath>
      </m:oMathPara>
    </w:p>
    <w:p w:rsidR="00552265" w:rsidRDefault="00552265" w:rsidP="005A4CE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 Hivatalos Kozmológiából tudjuk, hogy a Hubble állandó értéke:</w:t>
      </w:r>
    </w:p>
    <w:p w:rsidR="00552265" w:rsidRDefault="00552265" w:rsidP="005A4CE5">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 xml:space="preserve">H=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8πGρ</m:t>
                      </m:r>
                    </m:e>
                    <m:sub>
                      <m:r>
                        <w:rPr>
                          <w:rFonts w:ascii="Cambria Math" w:eastAsiaTheme="minorEastAsia" w:hAnsi="Cambria Math" w:cs="Times New Roman"/>
                          <w:sz w:val="24"/>
                          <w:szCs w:val="24"/>
                        </w:rPr>
                        <m:t>U</m:t>
                      </m:r>
                    </m:sub>
                  </m:sSub>
                </m:num>
                <m:den>
                  <m:r>
                    <w:rPr>
                      <w:rFonts w:ascii="Cambria Math" w:eastAsiaTheme="minorEastAsia" w:hAnsi="Cambria Math" w:cs="Times New Roman"/>
                      <w:sz w:val="24"/>
                      <w:szCs w:val="24"/>
                    </w:rPr>
                    <m:t>3</m:t>
                  </m:r>
                </m:den>
              </m:f>
            </m:e>
          </m:rad>
        </m:oMath>
      </m:oMathPara>
    </w:p>
    <w:p w:rsidR="00552265" w:rsidRDefault="00552265" w:rsidP="005A4CE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 gyök alatt persze pozitív kifejezés van,</w:t>
      </w:r>
      <w:r w:rsidR="008B699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akkor pedig </w:t>
      </w:r>
    </w:p>
    <w:p w:rsidR="00552265" w:rsidRDefault="00552265" w:rsidP="005A4CE5">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den>
          </m:f>
        </m:oMath>
      </m:oMathPara>
    </w:p>
    <w:p w:rsidR="00A9637D" w:rsidRDefault="00552265" w:rsidP="00A504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és így R-t visszavezettük ismert kozmológiai állandór</w:t>
      </w:r>
      <w:r w:rsidR="00A9637D">
        <w:rPr>
          <w:rFonts w:ascii="Times New Roman" w:eastAsiaTheme="minorEastAsia" w:hAnsi="Times New Roman" w:cs="Times New Roman"/>
          <w:sz w:val="24"/>
          <w:szCs w:val="24"/>
        </w:rPr>
        <w:t>a:</w:t>
      </w:r>
    </w:p>
    <w:p w:rsidR="005A4CE5" w:rsidRDefault="00A9637D" w:rsidP="00A9637D">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R=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H</m:t>
              </m:r>
            </m:den>
          </m:f>
        </m:oMath>
      </m:oMathPara>
    </w:p>
    <w:p w:rsidR="00552265" w:rsidRDefault="00552265" w:rsidP="00A504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Mint tudjuk, kis sebességekre igaz: </w:t>
      </w:r>
    </w:p>
    <w:p w:rsidR="00552265" w:rsidRDefault="00552265" w:rsidP="00A504EE">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=Hr</m:t>
          </m:r>
        </m:oMath>
      </m:oMathPara>
    </w:p>
    <w:p w:rsidR="00552265" w:rsidRDefault="00552265" w:rsidP="00A504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ahol </w:t>
      </w:r>
      <w:r w:rsidR="00712E54">
        <w:rPr>
          <w:rFonts w:ascii="Times New Roman" w:eastAsiaTheme="minorEastAsia" w:hAnsi="Times New Roman" w:cs="Times New Roman"/>
          <w:sz w:val="24"/>
          <w:szCs w:val="24"/>
        </w:rPr>
        <w:t xml:space="preserve">v(r) az éter áramlási sebessége, és </w:t>
      </w:r>
      <w:r w:rsidR="00BC0FBB">
        <w:rPr>
          <w:rFonts w:ascii="Times New Roman" w:eastAsiaTheme="minorEastAsia" w:hAnsi="Times New Roman" w:cs="Times New Roman"/>
          <w:sz w:val="24"/>
          <w:szCs w:val="24"/>
        </w:rPr>
        <w:t xml:space="preserve">r a középponttól mért távolság. </w:t>
      </w:r>
    </w:p>
    <w:p w:rsidR="00A9637D" w:rsidRDefault="00A9637D" w:rsidP="00A9637D">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 és itt az első pont, ahol az Inflációs Kozmológia és a Kiáradó Gázmodell paradigmája eltér: Az Inflációs Kozmológiában</w:t>
      </w:r>
      <w:r w:rsidR="008B6993">
        <w:rPr>
          <w:rFonts w:ascii="Times New Roman" w:eastAsiaTheme="minorEastAsia" w:hAnsi="Times New Roman" w:cs="Times New Roman"/>
          <w:sz w:val="24"/>
          <w:szCs w:val="24"/>
        </w:rPr>
        <w:t xml:space="preserve"> az Univerzum egy </w:t>
      </w:r>
      <w:r>
        <w:rPr>
          <w:rFonts w:ascii="Times New Roman" w:eastAsiaTheme="minorEastAsia" w:hAnsi="Times New Roman" w:cs="Times New Roman"/>
          <w:sz w:val="24"/>
          <w:szCs w:val="24"/>
        </w:rPr>
        <w:t xml:space="preserve"> felfúvódó, azaz időben változó sugarú négydimenziós gömb</w:t>
      </w:r>
      <w:r w:rsidR="00712E54">
        <w:rPr>
          <w:rFonts w:ascii="Times New Roman" w:eastAsiaTheme="minorEastAsia" w:hAnsi="Times New Roman" w:cs="Times New Roman"/>
          <w:sz w:val="24"/>
          <w:szCs w:val="24"/>
        </w:rPr>
        <w:t xml:space="preserve"> 3D felszíne</w:t>
      </w:r>
      <w:r>
        <w:rPr>
          <w:rFonts w:ascii="Times New Roman" w:eastAsiaTheme="minorEastAsia" w:hAnsi="Times New Roman" w:cs="Times New Roman"/>
          <w:sz w:val="24"/>
          <w:szCs w:val="24"/>
        </w:rPr>
        <w:t>, am</w:t>
      </w:r>
      <w:r w:rsidR="00712E54">
        <w:rPr>
          <w:rFonts w:ascii="Times New Roman" w:eastAsiaTheme="minorEastAsia" w:hAnsi="Times New Roman" w:cs="Times New Roman"/>
          <w:sz w:val="24"/>
          <w:szCs w:val="24"/>
        </w:rPr>
        <w:t>elynek minden pontja egyenrangú!</w:t>
      </w:r>
      <w:r w:rsidR="009A6444">
        <w:rPr>
          <w:rFonts w:ascii="Times New Roman" w:eastAsiaTheme="minorEastAsia" w:hAnsi="Times New Roman" w:cs="Times New Roman"/>
          <w:sz w:val="24"/>
          <w:szCs w:val="24"/>
        </w:rPr>
        <w:t xml:space="preserve"> Í</w:t>
      </w:r>
      <w:r>
        <w:rPr>
          <w:rFonts w:ascii="Times New Roman" w:eastAsiaTheme="minorEastAsia" w:hAnsi="Times New Roman" w:cs="Times New Roman"/>
          <w:sz w:val="24"/>
          <w:szCs w:val="24"/>
        </w:rPr>
        <w:t>gy középpont sincs, hanem pl. a Földhöz képest mérjük a távolságokat, de lehe</w:t>
      </w:r>
      <w:r w:rsidR="009A6444">
        <w:rPr>
          <w:rFonts w:ascii="Times New Roman" w:eastAsiaTheme="minorEastAsia" w:hAnsi="Times New Roman" w:cs="Times New Roman"/>
          <w:sz w:val="24"/>
          <w:szCs w:val="24"/>
        </w:rPr>
        <w:t>tne ez akármelyik másik pont is! Ezzel szemben</w:t>
      </w:r>
      <w:r>
        <w:rPr>
          <w:rFonts w:ascii="Times New Roman" w:eastAsiaTheme="minorEastAsia" w:hAnsi="Times New Roman" w:cs="Times New Roman"/>
          <w:sz w:val="24"/>
          <w:szCs w:val="24"/>
        </w:rPr>
        <w:t xml:space="preserve"> a Kiáradó Gáz modellben az Univerzum egy közönséges háromdimenziós gáz, amely </w:t>
      </w:r>
      <w:r w:rsidR="009A6444">
        <w:rPr>
          <w:rFonts w:ascii="Times New Roman" w:eastAsiaTheme="minorEastAsia" w:hAnsi="Times New Roman" w:cs="Times New Roman"/>
          <w:sz w:val="24"/>
          <w:szCs w:val="24"/>
        </w:rPr>
        <w:t xml:space="preserve">v(r) sebességgel </w:t>
      </w:r>
      <w:r>
        <w:rPr>
          <w:rFonts w:ascii="Times New Roman" w:eastAsiaTheme="minorEastAsia" w:hAnsi="Times New Roman" w:cs="Times New Roman"/>
          <w:sz w:val="24"/>
          <w:szCs w:val="24"/>
        </w:rPr>
        <w:t xml:space="preserve">áramlik, kiárad, azaz az áramlási sebesség csak a középponttól mért távolságtól függ, és kifelé növekvő. Az áramlás sebessége pedig stacionáris, azaz időfüggetlen. Az Univerzum mérete állandó, a sűrűségfüggvénye pedig 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oMath>
      <w:r>
        <w:rPr>
          <w:rFonts w:ascii="Times New Roman" w:eastAsiaTheme="minorEastAsia" w:hAnsi="Times New Roman" w:cs="Times New Roman"/>
          <w:sz w:val="24"/>
          <w:szCs w:val="24"/>
        </w:rPr>
        <w:t xml:space="preserve"> sűrűségfüggvény, melyet most fogunk meghatározni!</w:t>
      </w:r>
    </w:p>
    <w:p w:rsidR="00360F46" w:rsidRDefault="00A9637D" w:rsidP="00A504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Vezessük be az x dimenziótlan változót eképpen:</w:t>
      </w:r>
    </w:p>
    <w:p w:rsidR="00A9637D" w:rsidRDefault="00A9637D" w:rsidP="00A504EE">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x=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m:t>
              </m:r>
            </m:num>
            <m:den>
              <m:r>
                <w:rPr>
                  <w:rFonts w:ascii="Cambria Math" w:eastAsiaTheme="minorEastAsia" w:hAnsi="Cambria Math" w:cs="Times New Roman"/>
                  <w:sz w:val="24"/>
                  <w:szCs w:val="24"/>
                </w:rPr>
                <m:t>R</m:t>
              </m:r>
            </m:den>
          </m:f>
        </m:oMath>
      </m:oMathPara>
    </w:p>
    <w:p w:rsidR="00A9637D" w:rsidRDefault="00A9637D" w:rsidP="00A504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Ebben a dim</w:t>
      </w:r>
      <w:r w:rsidR="009A6444">
        <w:rPr>
          <w:rFonts w:ascii="Times New Roman" w:eastAsiaTheme="minorEastAsia" w:hAnsi="Times New Roman" w:cs="Times New Roman"/>
          <w:sz w:val="24"/>
          <w:szCs w:val="24"/>
        </w:rPr>
        <w:t xml:space="preserve">enziótlan rendszerben </w:t>
      </w:r>
      <w:r>
        <w:rPr>
          <w:rFonts w:ascii="Times New Roman" w:eastAsiaTheme="minorEastAsia" w:hAnsi="Times New Roman" w:cs="Times New Roman"/>
          <w:sz w:val="24"/>
          <w:szCs w:val="24"/>
        </w:rPr>
        <w:t xml:space="preserve"> c = 1,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 xml:space="preserve">=1, </m:t>
        </m:r>
      </m:oMath>
      <w:r w:rsidR="009A6444">
        <w:rPr>
          <w:rFonts w:ascii="Times New Roman" w:eastAsiaTheme="minorEastAsia" w:hAnsi="Times New Roman" w:cs="Times New Roman"/>
          <w:sz w:val="24"/>
          <w:szCs w:val="24"/>
        </w:rPr>
        <w:t xml:space="preserve"> R = 1, Az egyenletünk pedig így </w:t>
      </w:r>
      <w:r>
        <w:rPr>
          <w:rFonts w:ascii="Times New Roman" w:eastAsiaTheme="minorEastAsia" w:hAnsi="Times New Roman" w:cs="Times New Roman"/>
          <w:sz w:val="24"/>
          <w:szCs w:val="24"/>
        </w:rPr>
        <w:t>alakul:</w:t>
      </w:r>
    </w:p>
    <w:p w:rsidR="00A9637D" w:rsidRDefault="001270AC" w:rsidP="00A504EE">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divgrad 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-d(x)</m:t>
          </m:r>
        </m:oMath>
      </m:oMathPara>
    </w:p>
    <w:p w:rsidR="001270AC" w:rsidRDefault="001270AC" w:rsidP="00A504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Ez pedig könnyen megoldható:</w:t>
      </w:r>
    </w:p>
    <w:p w:rsidR="001270AC" w:rsidRDefault="001270AC" w:rsidP="00A504EE">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sin⁡</m:t>
              </m:r>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x</m:t>
              </m:r>
            </m:den>
          </m:f>
        </m:oMath>
      </m:oMathPara>
    </w:p>
    <w:p w:rsidR="001270AC" w:rsidRDefault="001270AC" w:rsidP="00A504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 x kisebb vagy egyenlő mint </w:t>
      </w:r>
      <m:oMath>
        <m:r>
          <w:rPr>
            <w:rFonts w:ascii="Cambria Math" w:eastAsiaTheme="minorEastAsia" w:hAnsi="Cambria Math" w:cs="Times New Roman"/>
            <w:sz w:val="24"/>
            <w:szCs w:val="24"/>
          </w:rPr>
          <m:t>π</m:t>
        </m:r>
      </m:oMath>
      <w:r>
        <w:rPr>
          <w:rFonts w:ascii="Times New Roman" w:eastAsiaTheme="minorEastAsia" w:hAnsi="Times New Roman" w:cs="Times New Roman"/>
          <w:sz w:val="24"/>
          <w:szCs w:val="24"/>
        </w:rPr>
        <w:t xml:space="preserve">, és azonosan nulla, ha </w:t>
      </w:r>
      <m:oMath>
        <m:r>
          <w:rPr>
            <w:rFonts w:ascii="Cambria Math" w:eastAsiaTheme="minorEastAsia" w:hAnsi="Cambria Math" w:cs="Times New Roman"/>
            <w:sz w:val="24"/>
            <w:szCs w:val="24"/>
          </w:rPr>
          <m:t>x&gt; π</m:t>
        </m:r>
      </m:oMath>
      <w:r>
        <w:rPr>
          <w:rFonts w:ascii="Times New Roman" w:eastAsiaTheme="minorEastAsia" w:hAnsi="Times New Roman" w:cs="Times New Roman"/>
          <w:sz w:val="24"/>
          <w:szCs w:val="24"/>
        </w:rPr>
        <w:t>.</w:t>
      </w:r>
    </w:p>
    <w:p w:rsidR="004358B9" w:rsidRDefault="004358B9" w:rsidP="006A6971">
      <w:pPr>
        <w:jc w:val="center"/>
        <w:rPr>
          <w:rFonts w:ascii="Times New Roman" w:eastAsiaTheme="minorEastAsia" w:hAnsi="Times New Roman" w:cs="Times New Roman"/>
          <w:sz w:val="24"/>
          <w:szCs w:val="24"/>
        </w:rPr>
      </w:pPr>
      <w:r w:rsidRPr="004358B9">
        <w:rPr>
          <w:rFonts w:ascii="Times New Roman" w:eastAsiaTheme="minorEastAsia" w:hAnsi="Times New Roman" w:cs="Times New Roman"/>
          <w:noProof/>
          <w:sz w:val="24"/>
          <w:szCs w:val="24"/>
          <w:lang w:eastAsia="hu-HU"/>
        </w:rPr>
        <w:lastRenderedPageBreak/>
        <w:drawing>
          <wp:inline distT="0" distB="0" distL="0" distR="0">
            <wp:extent cx="2490234" cy="2462193"/>
            <wp:effectExtent l="19050" t="0" r="5316" b="0"/>
            <wp:docPr id="1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93908" cy="2465826"/>
                    </a:xfrm>
                    <a:prstGeom prst="rect">
                      <a:avLst/>
                    </a:prstGeom>
                    <a:noFill/>
                    <a:ln w="9525">
                      <a:noFill/>
                      <a:miter lim="800000"/>
                      <a:headEnd/>
                      <a:tailEnd/>
                    </a:ln>
                  </pic:spPr>
                </pic:pic>
              </a:graphicData>
            </a:graphic>
          </wp:inline>
        </w:drawing>
      </w:r>
    </w:p>
    <w:p w:rsidR="004358B9" w:rsidRDefault="001270AC" w:rsidP="00A504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Az </w:t>
      </w:r>
      <m:oMath>
        <m:r>
          <w:rPr>
            <w:rFonts w:ascii="Cambria Math" w:eastAsiaTheme="minorEastAsia" w:hAnsi="Cambria Math" w:cs="Times New Roman"/>
            <w:sz w:val="24"/>
            <w:szCs w:val="24"/>
          </w:rPr>
          <m:t>x= π</m:t>
        </m:r>
      </m:oMath>
      <w:r>
        <w:rPr>
          <w:rFonts w:ascii="Times New Roman" w:eastAsiaTheme="minorEastAsia" w:hAnsi="Times New Roman" w:cs="Times New Roman"/>
          <w:sz w:val="24"/>
          <w:szCs w:val="24"/>
        </w:rPr>
        <w:t xml:space="preserve"> -nek a </w:t>
      </w:r>
      <m:oMath>
        <m:r>
          <w:rPr>
            <w:rFonts w:ascii="Cambria Math" w:eastAsiaTheme="minorEastAsia" w:hAnsi="Cambria Math" w:cs="Times New Roman"/>
            <w:sz w:val="24"/>
            <w:szCs w:val="24"/>
          </w:rPr>
          <m:t>πR=24.36416251 milliárd fényév</m:t>
        </m:r>
      </m:oMath>
      <w:r>
        <w:rPr>
          <w:rFonts w:ascii="Times New Roman" w:eastAsiaTheme="minorEastAsia" w:hAnsi="Times New Roman" w:cs="Times New Roman"/>
          <w:sz w:val="24"/>
          <w:szCs w:val="24"/>
        </w:rPr>
        <w:t xml:space="preserve"> felel meg, ez tehát az Univerzum </w:t>
      </w:r>
    </w:p>
    <w:p w:rsidR="001270AC" w:rsidRDefault="001270AC" w:rsidP="00A504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valódi</w:t>
      </w:r>
      <w:r w:rsidR="004358B9">
        <w:rPr>
          <w:rFonts w:ascii="Times New Roman" w:eastAsiaTheme="minorEastAsia" w:hAnsi="Times New Roman" w:cs="Times New Roman"/>
          <w:sz w:val="24"/>
          <w:szCs w:val="24"/>
        </w:rPr>
        <w:t xml:space="preserve"> mérete!</w:t>
      </w:r>
      <w:r>
        <w:rPr>
          <w:rFonts w:ascii="Times New Roman" w:eastAsiaTheme="minorEastAsia" w:hAnsi="Times New Roman" w:cs="Times New Roman"/>
          <w:sz w:val="24"/>
          <w:szCs w:val="24"/>
        </w:rPr>
        <w:t xml:space="preserve"> </w:t>
      </w:r>
    </w:p>
    <w:p w:rsidR="001270AC" w:rsidRDefault="001270AC" w:rsidP="00A504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mérete! Ám a valóságban nem ezt látjuk, hanem az Univerzum látszólagos méretét, ami </w:t>
      </w:r>
    </w:p>
    <w:p w:rsidR="001270AC" w:rsidRDefault="001270AC" w:rsidP="00A504E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13.433 milliárd fényév! Mi ennek az eltérésnek az oka?</w:t>
      </w:r>
    </w:p>
    <w:p w:rsidR="006A6971" w:rsidRDefault="00624EC8" w:rsidP="00624EC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Nem más, mint az ún</w:t>
      </w:r>
      <w:r w:rsidR="004358B9">
        <w:rPr>
          <w:rFonts w:ascii="Times New Roman" w:eastAsiaTheme="minorEastAsia" w:hAnsi="Times New Roman" w:cs="Times New Roman"/>
          <w:sz w:val="24"/>
          <w:szCs w:val="24"/>
        </w:rPr>
        <w:t>.</w:t>
      </w:r>
      <w:r w:rsidR="006A6971">
        <w:rPr>
          <w:rFonts w:ascii="Times New Roman" w:eastAsiaTheme="minorEastAsia" w:hAnsi="Times New Roman" w:cs="Times New Roman"/>
          <w:sz w:val="24"/>
          <w:szCs w:val="24"/>
        </w:rPr>
        <w:t xml:space="preserve"> Optikai Kozmológiák</w:t>
      </w:r>
      <w:r>
        <w:rPr>
          <w:rFonts w:ascii="Times New Roman" w:eastAsiaTheme="minorEastAsia" w:hAnsi="Times New Roman" w:cs="Times New Roman"/>
          <w:sz w:val="24"/>
          <w:szCs w:val="24"/>
        </w:rPr>
        <w:t xml:space="preserve">! </w:t>
      </w:r>
      <w:r w:rsidR="006A6971">
        <w:rPr>
          <w:rFonts w:ascii="Times New Roman" w:eastAsiaTheme="minorEastAsia" w:hAnsi="Times New Roman" w:cs="Times New Roman"/>
          <w:sz w:val="24"/>
          <w:szCs w:val="24"/>
        </w:rPr>
        <w:t>Ebből kettő is van!</w:t>
      </w:r>
    </w:p>
    <w:p w:rsidR="006A6971" w:rsidRPr="006A6971" w:rsidRDefault="006A6971" w:rsidP="006A6971">
      <w:pPr>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t>Az Első Optikai Kozmológia</w:t>
      </w:r>
    </w:p>
    <w:p w:rsidR="00261DE8" w:rsidRDefault="006A6971" w:rsidP="00624EC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Az Első Optikai Kozmológia</w:t>
      </w:r>
      <w:r w:rsidR="00624EC8">
        <w:rPr>
          <w:rFonts w:ascii="Times New Roman" w:eastAsiaTheme="minorEastAsia" w:hAnsi="Times New Roman" w:cs="Times New Roman"/>
          <w:sz w:val="24"/>
          <w:szCs w:val="24"/>
        </w:rPr>
        <w:t xml:space="preserve"> lényege pedig az a felismerés, hogy az áramló éterben a fénysebesség változik, és az optikából tudjuk, hogy ha változik a fény sebessége, akkor a fény törik! Ennek köszönhető az a megfigyelés, hogy a tó fenekét közelebb látom, mint ahol ténylegesen van! Hasonlóan, az Univerzum galaxisai is közelebb látszanak, mint ahol tényleg vannak! A gravitációs lencsehatást már ismerik a csillagászok, ám senki nem mondta, hogy az Univerzum egésze is lencseként viselkedik! Márpedig ez a nagy helyzet! Ha ezt kvantitatíve is elemezni akarjuk, akkor a di(x) = integrál d(x) függvényt kell alapul venni. Einsteinnél a Lagrange függvény éppen a d(x), és a fényelhajlást is e d(x) (Lorentz faktor) integráljából számolta ki! </w:t>
      </w:r>
      <w:r w:rsidR="009D01E2">
        <w:rPr>
          <w:rFonts w:ascii="Times New Roman" w:eastAsiaTheme="minorEastAsia" w:hAnsi="Times New Roman" w:cs="Times New Roman"/>
          <w:sz w:val="24"/>
          <w:szCs w:val="24"/>
        </w:rPr>
        <w:t>Ha a Doppler képletet ábrázolom úgy,</w:t>
      </w:r>
      <w:r w:rsidR="00186587">
        <w:rPr>
          <w:rFonts w:ascii="Times New Roman" w:eastAsiaTheme="minorEastAsia" w:hAnsi="Times New Roman" w:cs="Times New Roman"/>
          <w:sz w:val="24"/>
          <w:szCs w:val="24"/>
        </w:rPr>
        <w:t xml:space="preserve"> hogy a vízszintes tengelyen </w:t>
      </w:r>
      <w:r w:rsidR="009D01E2">
        <w:rPr>
          <w:rFonts w:ascii="Times New Roman" w:eastAsiaTheme="minorEastAsia" w:hAnsi="Times New Roman" w:cs="Times New Roman"/>
          <w:sz w:val="24"/>
          <w:szCs w:val="24"/>
        </w:rPr>
        <w:t xml:space="preserve"> a di(x) van, a függőleges tengelyen pedig az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1-β(x)</m:t>
            </m:r>
          </m:num>
          <m:den>
            <m:r>
              <w:rPr>
                <w:rFonts w:ascii="Cambria Math" w:eastAsiaTheme="minorEastAsia" w:hAnsi="Cambria Math" w:cs="Times New Roman"/>
                <w:sz w:val="24"/>
                <w:szCs w:val="24"/>
              </w:rPr>
              <m:t>d(x)</m:t>
            </m:r>
          </m:den>
        </m:f>
      </m:oMath>
      <w:r w:rsidR="009D01E2">
        <w:rPr>
          <w:rFonts w:ascii="Times New Roman" w:eastAsiaTheme="minorEastAsia" w:hAnsi="Times New Roman" w:cs="Times New Roman"/>
          <w:sz w:val="24"/>
          <w:szCs w:val="24"/>
        </w:rPr>
        <w:t xml:space="preserve"> Doppler függvény, akkor megkapom a Tágulási Diagramot, ami láss csodát, tökélet</w:t>
      </w:r>
      <w:r w:rsidR="007F5F5D">
        <w:rPr>
          <w:rFonts w:ascii="Times New Roman" w:eastAsiaTheme="minorEastAsia" w:hAnsi="Times New Roman" w:cs="Times New Roman"/>
          <w:sz w:val="24"/>
          <w:szCs w:val="24"/>
        </w:rPr>
        <w:t>esen</w:t>
      </w:r>
      <w:r w:rsidR="009D01E2">
        <w:rPr>
          <w:rFonts w:ascii="Times New Roman" w:eastAsiaTheme="minorEastAsia" w:hAnsi="Times New Roman" w:cs="Times New Roman"/>
          <w:sz w:val="24"/>
          <w:szCs w:val="24"/>
        </w:rPr>
        <w:t xml:space="preserve"> megegyezik a </w:t>
      </w:r>
      <w:r w:rsidR="007F5F5D">
        <w:rPr>
          <w:rFonts w:ascii="Times New Roman" w:eastAsiaTheme="minorEastAsia" w:hAnsi="Times New Roman" w:cs="Times New Roman"/>
          <w:sz w:val="24"/>
          <w:szCs w:val="24"/>
        </w:rPr>
        <w:t xml:space="preserve">tapasztalat szerint megfigyelt </w:t>
      </w:r>
      <w:r w:rsidR="009D01E2">
        <w:rPr>
          <w:rFonts w:ascii="Times New Roman" w:eastAsiaTheme="minorEastAsia" w:hAnsi="Times New Roman" w:cs="Times New Roman"/>
          <w:sz w:val="24"/>
          <w:szCs w:val="24"/>
        </w:rPr>
        <w:t>diagrammal, illet</w:t>
      </w:r>
      <w:r w:rsidR="007F5F5D">
        <w:rPr>
          <w:rFonts w:ascii="Times New Roman" w:eastAsiaTheme="minorEastAsia" w:hAnsi="Times New Roman" w:cs="Times New Roman"/>
          <w:sz w:val="24"/>
          <w:szCs w:val="24"/>
        </w:rPr>
        <w:t>ve azzal, amit az Inflációs Kozm</w:t>
      </w:r>
      <w:r w:rsidR="009D01E2">
        <w:rPr>
          <w:rFonts w:ascii="Times New Roman" w:eastAsiaTheme="minorEastAsia" w:hAnsi="Times New Roman" w:cs="Times New Roman"/>
          <w:sz w:val="24"/>
          <w:szCs w:val="24"/>
        </w:rPr>
        <w:t>ológia is kihoz</w:t>
      </w:r>
      <w:r w:rsidR="007F5F5D">
        <w:rPr>
          <w:rFonts w:ascii="Times New Roman" w:eastAsiaTheme="minorEastAsia" w:hAnsi="Times New Roman" w:cs="Times New Roman"/>
          <w:sz w:val="24"/>
          <w:szCs w:val="24"/>
        </w:rPr>
        <w:t xml:space="preserve">, ha a megfigyelt illesztési paraméterekkel dolgozunk! Ám a vicc az, hogy az én képletemben nyoma sincs semmilyen illesztési paraméternek, a dolog anélkül működik!!! </w:t>
      </w:r>
      <w:r w:rsidR="00201F34">
        <w:rPr>
          <w:rFonts w:ascii="Times New Roman" w:eastAsiaTheme="minorEastAsia" w:hAnsi="Times New Roman" w:cs="Times New Roman"/>
          <w:sz w:val="24"/>
          <w:szCs w:val="24"/>
        </w:rPr>
        <w:t xml:space="preserve">A Lambda tag úgy jön a képbe, hogy a d(x) függvény az közelítőleg </w:t>
      </w:r>
      <m:oMath>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oMath>
      <w:r w:rsidR="00201F34">
        <w:rPr>
          <w:rFonts w:ascii="Times New Roman" w:eastAsiaTheme="minorEastAsia" w:hAnsi="Times New Roman" w:cs="Times New Roman"/>
          <w:sz w:val="24"/>
          <w:szCs w:val="24"/>
        </w:rPr>
        <w:t xml:space="preserve">, ám az Einsteini leírás az nemrelativisztikus étert írja le, tehát csak a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β</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oMath>
      <w:r w:rsidR="00201F34">
        <w:rPr>
          <w:rFonts w:ascii="Times New Roman" w:eastAsiaTheme="minorEastAsia" w:hAnsi="Times New Roman" w:cs="Times New Roman"/>
          <w:sz w:val="24"/>
          <w:szCs w:val="24"/>
        </w:rPr>
        <w:t xml:space="preserve">-nek megfelelő részt, és az 1-ből lesz a </w:t>
      </w:r>
      <w:r w:rsidR="00201F34">
        <w:rPr>
          <w:rFonts w:ascii="Times New Roman" w:eastAsiaTheme="minorEastAsia" w:hAnsi="Times New Roman" w:cs="Times New Roman"/>
          <w:sz w:val="24"/>
          <w:szCs w:val="24"/>
        </w:rPr>
        <w:sym w:font="Symbol" w:char="F04C"/>
      </w:r>
      <w:r w:rsidR="00201F34">
        <w:rPr>
          <w:rFonts w:ascii="Times New Roman" w:eastAsiaTheme="minorEastAsia" w:hAnsi="Times New Roman" w:cs="Times New Roman"/>
          <w:sz w:val="24"/>
          <w:szCs w:val="24"/>
        </w:rPr>
        <w:t xml:space="preserve">, úgymint </w:t>
      </w:r>
      <m:oMath>
        <m:r>
          <w:rPr>
            <w:rFonts w:ascii="Cambria Math" w:eastAsiaTheme="minorEastAsia" w:hAnsi="Cambria Math" w:cs="Times New Roman"/>
            <w:sz w:val="24"/>
            <w:szCs w:val="24"/>
          </w:rPr>
          <m:t>állandószor κ</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oMath>
      <w:r w:rsidR="00201F34">
        <w:rPr>
          <w:rFonts w:ascii="Times New Roman" w:eastAsiaTheme="minorEastAsia" w:hAnsi="Times New Roman" w:cs="Times New Roman"/>
          <w:sz w:val="24"/>
          <w:szCs w:val="24"/>
        </w:rPr>
        <w:t>.</w:t>
      </w:r>
      <w:r w:rsidR="00201F34">
        <w:rPr>
          <w:rFonts w:ascii="Times New Roman" w:eastAsiaTheme="minorEastAsia" w:hAnsi="Times New Roman" w:cs="Times New Roman"/>
          <w:sz w:val="24"/>
          <w:szCs w:val="24"/>
        </w:rPr>
        <w:br/>
        <w:t xml:space="preserve"> </w:t>
      </w:r>
      <w:r w:rsidR="007F5F5D">
        <w:rPr>
          <w:rFonts w:ascii="Times New Roman" w:eastAsiaTheme="minorEastAsia" w:hAnsi="Times New Roman" w:cs="Times New Roman"/>
          <w:sz w:val="24"/>
          <w:szCs w:val="24"/>
        </w:rPr>
        <w:t>A sötét anyag az van, mert az anyagnak nem minden fajtája bocsát ki fényt, így meg se tudjuk figyelni. De itt is az az érdekes, hogy a ké</w:t>
      </w:r>
      <w:r w:rsidR="006C252F">
        <w:rPr>
          <w:rFonts w:ascii="Times New Roman" w:eastAsiaTheme="minorEastAsia" w:hAnsi="Times New Roman" w:cs="Times New Roman"/>
          <w:sz w:val="24"/>
          <w:szCs w:val="24"/>
        </w:rPr>
        <w:t>p</w:t>
      </w:r>
      <w:r w:rsidR="007F5F5D">
        <w:rPr>
          <w:rFonts w:ascii="Times New Roman" w:eastAsiaTheme="minorEastAsia" w:hAnsi="Times New Roman" w:cs="Times New Roman"/>
          <w:sz w:val="24"/>
          <w:szCs w:val="24"/>
        </w:rPr>
        <w:t xml:space="preserve">letemben nyoma sincs semmiféle anyagfelosztásnak, sem a sugárzási korrekciónak, a dolog enélkül működik! </w:t>
      </w:r>
    </w:p>
    <w:p w:rsidR="003361A5" w:rsidRDefault="003361A5" w:rsidP="003361A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Az Inflációs Kozmológiában a Fridman-egyenletet oldják meg: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t</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R-</m:t>
        </m:r>
        <m:r>
          <w:rPr>
            <w:rFonts w:ascii="Cambria Math" w:eastAsiaTheme="minorEastAsia" w:hAnsi="Cambria Math" w:cs="Times New Roman"/>
            <w:i/>
            <w:sz w:val="24"/>
            <w:szCs w:val="24"/>
          </w:rPr>
          <w:sym w:font="Symbol" w:char="F04C"/>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8πG</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4</m:t>
                </m:r>
              </m:sup>
            </m:sSup>
          </m:den>
        </m:f>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t</m:t>
            </m:r>
          </m:sup>
        </m:sSubSup>
      </m:oMath>
      <w:r>
        <w:rPr>
          <w:rFonts w:ascii="Times New Roman" w:eastAsiaTheme="minorEastAsia" w:hAnsi="Times New Roman" w:cs="Times New Roman"/>
          <w:sz w:val="24"/>
          <w:szCs w:val="24"/>
        </w:rPr>
        <w:t xml:space="preserve">  az Einstein egyenlet, és ha a</w:t>
      </w:r>
      <w:r w:rsidRPr="00A32FFC">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jelöli az Univerzum jelenlegi sugarát, és a</w:t>
      </w:r>
      <w:r w:rsidR="009A6444">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 xml:space="preserve"> az Univerzum időben változó sugarát, akkor bevezetik az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a(x)</m:t>
            </m:r>
          </m:den>
        </m:f>
      </m:oMath>
      <w:r>
        <w:rPr>
          <w:rFonts w:ascii="Times New Roman" w:eastAsiaTheme="minorEastAsia" w:hAnsi="Times New Roman" w:cs="Times New Roman"/>
          <w:sz w:val="24"/>
          <w:szCs w:val="24"/>
        </w:rPr>
        <w:t xml:space="preserve"> dimenziótlan változót, és erre az alábbi diffegyenletet kapják: </w:t>
      </w:r>
    </w:p>
    <w:p w:rsidR="003361A5" w:rsidRDefault="00657CFB" w:rsidP="003361A5">
      <w:pPr>
        <w:jc w:val="both"/>
        <w:rPr>
          <w:rFonts w:eastAsiaTheme="minorEastAsia"/>
        </w:rPr>
      </w:pPr>
      <m:oMathPara>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i/>
                </w:rPr>
                <w:sym w:font="Symbol" w:char="F057"/>
              </m:r>
            </m:e>
            <m:sub>
              <m:r>
                <w:rPr>
                  <w:rFonts w:ascii="Cambria Math" w:hAnsi="Cambria Math"/>
                </w:rPr>
                <m:t>m</m:t>
              </m:r>
            </m:sub>
          </m:sSub>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i/>
                    </w:rPr>
                    <w:sym w:font="Symbol" w:char="F057"/>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i/>
                    </w:rPr>
                    <w:sym w:font="Symbol" w:char="F057"/>
                  </m:r>
                </m:e>
                <m:sub>
                  <m:r>
                    <w:rPr>
                      <w:rFonts w:ascii="Cambria Math" w:hAnsi="Cambria Math"/>
                      <w:i/>
                    </w:rPr>
                    <w:sym w:font="Symbol" w:char="F04C"/>
                  </m:r>
                </m:sub>
              </m:sSub>
              <m:r>
                <w:rPr>
                  <w:rFonts w:ascii="Cambria Math" w:hAnsi="Cambria Math"/>
                </w:rPr>
                <m:t>-</m:t>
              </m:r>
              <m:sSub>
                <m:sSubPr>
                  <m:ctrlPr>
                    <w:rPr>
                      <w:rFonts w:ascii="Cambria Math" w:hAnsi="Cambria Math"/>
                      <w:i/>
                    </w:rPr>
                  </m:ctrlPr>
                </m:sSubPr>
                <m:e>
                  <m:r>
                    <w:rPr>
                      <w:rFonts w:ascii="Cambria Math" w:hAnsi="Cambria Math"/>
                      <w:i/>
                    </w:rPr>
                    <w:sym w:font="Symbol" w:char="F057"/>
                  </m:r>
                </m:e>
                <m:sub>
                  <m:r>
                    <w:rPr>
                      <w:rFonts w:ascii="Cambria Math" w:hAnsi="Cambria Math"/>
                    </w:rPr>
                    <m:t>a</m:t>
                  </m:r>
                </m:sub>
              </m:sSub>
            </m:e>
          </m:d>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i/>
                </w:rPr>
                <w:sym w:font="Symbol" w:char="F057"/>
              </m:r>
            </m:e>
            <m:sub>
              <m:r>
                <w:rPr>
                  <w:rFonts w:ascii="Cambria Math" w:hAnsi="Cambria Math"/>
                </w:rPr>
                <m:t>a</m:t>
              </m:r>
            </m:sub>
          </m:sSub>
          <m:r>
            <w:rPr>
              <w:rFonts w:ascii="Cambria Math" w:hAnsi="Cambria Math"/>
            </w:rPr>
            <m:t>y+</m:t>
          </m:r>
          <m:sSub>
            <m:sSubPr>
              <m:ctrlPr>
                <w:rPr>
                  <w:rFonts w:ascii="Cambria Math" w:hAnsi="Cambria Math"/>
                  <w:i/>
                </w:rPr>
              </m:ctrlPr>
            </m:sSubPr>
            <m:e>
              <m:r>
                <w:rPr>
                  <w:rFonts w:ascii="Cambria Math" w:hAnsi="Cambria Math"/>
                  <w:i/>
                </w:rPr>
                <w:sym w:font="Symbol" w:char="F057"/>
              </m:r>
            </m:e>
            <m:sub>
              <m:r>
                <w:rPr>
                  <w:rFonts w:ascii="Cambria Math" w:hAnsi="Cambria Math"/>
                  <w:i/>
                </w:rPr>
                <w:sym w:font="Symbol" w:char="F04C"/>
              </m:r>
            </m:sub>
          </m:sSub>
          <m:r>
            <w:rPr>
              <w:rFonts w:ascii="Cambria Math" w:hAnsi="Cambria Math"/>
            </w:rPr>
            <m:t xml:space="preserve">) </m:t>
          </m:r>
        </m:oMath>
      </m:oMathPara>
    </w:p>
    <w:p w:rsidR="003361A5" w:rsidRPr="003361A5" w:rsidRDefault="003361A5" w:rsidP="003361A5">
      <w:pPr>
        <w:jc w:val="both"/>
        <w:rPr>
          <w:rFonts w:ascii="Times New Roman" w:hAnsi="Times New Roman" w:cs="Times New Roman"/>
          <w:sz w:val="24"/>
          <w:szCs w:val="24"/>
        </w:rPr>
      </w:pPr>
      <w:r>
        <w:rPr>
          <w:rFonts w:ascii="Times New Roman" w:hAnsi="Times New Roman" w:cs="Times New Roman"/>
          <w:sz w:val="24"/>
          <w:szCs w:val="24"/>
        </w:rPr>
        <w:t>A nagyomegák az illesztési paraméterek.</w:t>
      </w:r>
    </w:p>
    <w:p w:rsidR="003361A5" w:rsidRDefault="003361A5" w:rsidP="003361A5">
      <w:pPr>
        <w:jc w:val="both"/>
        <w:rPr>
          <w:rFonts w:ascii="Times New Roman" w:hAnsi="Times New Roman" w:cs="Times New Roman"/>
          <w:sz w:val="24"/>
          <w:szCs w:val="24"/>
        </w:rPr>
      </w:pPr>
      <w:r w:rsidRPr="00C00165">
        <w:rPr>
          <w:rFonts w:ascii="Times New Roman" w:hAnsi="Times New Roman" w:cs="Times New Roman"/>
          <w:sz w:val="24"/>
          <w:szCs w:val="24"/>
        </w:rPr>
        <w:t xml:space="preserve"> Nevezzük el az y</w:t>
      </w:r>
      <w:r w:rsidRPr="00C00165">
        <w:rPr>
          <w:rFonts w:ascii="Times New Roman" w:hAnsi="Times New Roman" w:cs="Times New Roman"/>
          <w:sz w:val="24"/>
          <w:szCs w:val="24"/>
          <w:vertAlign w:val="superscript"/>
        </w:rPr>
        <w:t>2</w:t>
      </w:r>
      <w:r w:rsidRPr="00C00165">
        <w:rPr>
          <w:rFonts w:ascii="Times New Roman" w:hAnsi="Times New Roman" w:cs="Times New Roman"/>
          <w:sz w:val="24"/>
          <w:szCs w:val="24"/>
        </w:rPr>
        <w:t xml:space="preserve"> szorzóját P(y)-nak, ami egy polinom, és így az egyenlet megoldása: </w:t>
      </w:r>
    </w:p>
    <w:p w:rsidR="003361A5" w:rsidRDefault="003361A5" w:rsidP="003361A5">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x=</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y</m:t>
              </m:r>
            </m:sub>
            <m:sup>
              <m:r>
                <w:rPr>
                  <w:rFonts w:ascii="Cambria Math" w:eastAsiaTheme="minorEastAsia" w:hAnsi="Cambria Math" w:cs="Times New Roman"/>
                  <w:sz w:val="24"/>
                  <w:szCs w:val="24"/>
                </w:rPr>
                <m:t>∞</m:t>
              </m:r>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dy</m:t>
                  </m:r>
                </m:num>
                <m:den>
                  <m:r>
                    <w:rPr>
                      <w:rFonts w:ascii="Cambria Math" w:eastAsiaTheme="minorEastAsia" w:hAnsi="Cambria Math" w:cs="Times New Roman"/>
                      <w:sz w:val="24"/>
                      <w:szCs w:val="24"/>
                    </w:rPr>
                    <m:t>y</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P(y)</m:t>
                      </m:r>
                    </m:e>
                  </m:rad>
                </m:den>
              </m:f>
            </m:e>
          </m:nary>
        </m:oMath>
      </m:oMathPara>
    </w:p>
    <w:p w:rsidR="003361A5" w:rsidRDefault="003361A5" w:rsidP="003361A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lesz. Ezek után a vízszintes tengelyre felmérik x-et, a függőleges tengelyre pedig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y</m:t>
            </m:r>
          </m:den>
        </m:f>
        <m:r>
          <w:rPr>
            <w:rFonts w:ascii="Cambria Math" w:eastAsiaTheme="minorEastAsia" w:hAnsi="Cambria Math" w:cs="Times New Roman"/>
            <w:sz w:val="24"/>
            <w:szCs w:val="24"/>
          </w:rPr>
          <m:t>-t.</m:t>
        </m:r>
      </m:oMath>
    </w:p>
    <w:p w:rsidR="003361A5" w:rsidRDefault="003361A5" w:rsidP="003361A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x jelentése: x = H*t, dimenziótlan távolságegység. </w:t>
      </w:r>
    </w:p>
    <w:p w:rsidR="003361A5" w:rsidRDefault="003361A5" w:rsidP="003361A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Tehát  a P(y) függvény így néz ki, a négy illesztési paraméterrel: </w:t>
      </w:r>
    </w:p>
    <w:p w:rsidR="003361A5" w:rsidRDefault="003361A5" w:rsidP="003361A5">
      <w:pPr>
        <w:jc w:val="both"/>
        <w:rPr>
          <w:rFonts w:ascii="Times New Roman" w:eastAsiaTheme="minorEastAsia" w:hAnsi="Times New Roman" w:cs="Times New Roman"/>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m:t>
          </m:r>
          <m:sSub>
            <m:sSubPr>
              <m:ctrlPr>
                <w:rPr>
                  <w:rFonts w:ascii="Cambria Math" w:hAnsi="Cambria Math"/>
                  <w:i/>
                </w:rPr>
              </m:ctrlPr>
            </m:sSubPr>
            <m:e>
              <m:r>
                <w:rPr>
                  <w:rFonts w:ascii="Cambria Math" w:hAnsi="Cambria Math"/>
                  <w:i/>
                </w:rPr>
                <w:sym w:font="Symbol" w:char="F057"/>
              </m:r>
            </m:e>
            <m:sub>
              <m:r>
                <w:rPr>
                  <w:rFonts w:ascii="Cambria Math" w:hAnsi="Cambria Math"/>
                  <w:i/>
                </w:rPr>
                <w:sym w:font="Symbol" w:char="F04C"/>
              </m:r>
            </m:sub>
          </m:sSub>
          <m:r>
            <w:rPr>
              <w:rFonts w:ascii="Cambria Math" w:hAnsi="Cambria Math"/>
            </w:rPr>
            <m:t>+</m:t>
          </m:r>
          <m:sSub>
            <m:sSubPr>
              <m:ctrlPr>
                <w:rPr>
                  <w:rFonts w:ascii="Cambria Math" w:hAnsi="Cambria Math"/>
                  <w:i/>
                </w:rPr>
              </m:ctrlPr>
            </m:sSubPr>
            <m:e>
              <m:r>
                <w:rPr>
                  <w:rFonts w:ascii="Cambria Math" w:hAnsi="Cambria Math"/>
                  <w:i/>
                </w:rPr>
                <w:sym w:font="Symbol" w:char="F057"/>
              </m:r>
            </m:e>
            <m:sub>
              <m:r>
                <w:rPr>
                  <w:rFonts w:ascii="Cambria Math" w:hAnsi="Cambria Math"/>
                </w:rPr>
                <m:t>a</m:t>
              </m:r>
            </m:sub>
          </m:sSub>
          <m:r>
            <w:rPr>
              <w:rFonts w:ascii="Cambria Math" w:hAnsi="Cambria Math"/>
            </w:rPr>
            <m:t>y+</m:t>
          </m:r>
          <m:sSub>
            <m:sSubPr>
              <m:ctrlPr>
                <w:rPr>
                  <w:rFonts w:ascii="Cambria Math" w:hAnsi="Cambria Math"/>
                  <w:i/>
                </w:rPr>
              </m:ctrlPr>
            </m:sSub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i/>
                        </w:rPr>
                        <w:sym w:font="Symbol" w:char="F057"/>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i/>
                        </w:rPr>
                        <w:sym w:font="Symbol" w:char="F057"/>
                      </m:r>
                    </m:e>
                    <m:sub>
                      <m:r>
                        <w:rPr>
                          <w:rFonts w:ascii="Cambria Math" w:hAnsi="Cambria Math"/>
                          <w:i/>
                        </w:rPr>
                        <w:sym w:font="Symbol" w:char="F04C"/>
                      </m:r>
                    </m:sub>
                  </m:sSub>
                  <m:r>
                    <w:rPr>
                      <w:rFonts w:ascii="Cambria Math" w:hAnsi="Cambria Math"/>
                    </w:rPr>
                    <m:t>-</m:t>
                  </m:r>
                  <m:sSub>
                    <m:sSubPr>
                      <m:ctrlPr>
                        <w:rPr>
                          <w:rFonts w:ascii="Cambria Math" w:hAnsi="Cambria Math"/>
                          <w:i/>
                        </w:rPr>
                      </m:ctrlPr>
                    </m:sSubPr>
                    <m:e>
                      <m:r>
                        <w:rPr>
                          <w:rFonts w:ascii="Cambria Math" w:hAnsi="Cambria Math"/>
                          <w:i/>
                        </w:rPr>
                        <w:sym w:font="Symbol" w:char="F057"/>
                      </m:r>
                    </m:e>
                    <m:sub>
                      <m:r>
                        <w:rPr>
                          <w:rFonts w:ascii="Cambria Math" w:hAnsi="Cambria Math"/>
                        </w:rPr>
                        <m:t>a</m:t>
                      </m:r>
                    </m:sub>
                  </m:sSub>
                </m:e>
              </m:d>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r>
                <w:rPr>
                  <w:rFonts w:ascii="Cambria Math" w:hAnsi="Cambria Math"/>
                  <w:i/>
                </w:rPr>
                <w:sym w:font="Symbol" w:char="F057"/>
              </m:r>
            </m:e>
            <m:sub>
              <m:r>
                <w:rPr>
                  <w:rFonts w:ascii="Cambria Math" w:hAnsi="Cambria Math"/>
                </w:rPr>
                <m:t>m</m:t>
              </m:r>
            </m:sub>
          </m:sSub>
          <m:sSup>
            <m:sSupPr>
              <m:ctrlPr>
                <w:rPr>
                  <w:rFonts w:ascii="Cambria Math" w:hAnsi="Cambria Math"/>
                  <w:i/>
                </w:rPr>
              </m:ctrlPr>
            </m:sSupPr>
            <m:e>
              <m:r>
                <w:rPr>
                  <w:rFonts w:ascii="Cambria Math" w:hAnsi="Cambria Math"/>
                </w:rPr>
                <m:t>y</m:t>
              </m:r>
            </m:e>
            <m:sup>
              <m:r>
                <w:rPr>
                  <w:rFonts w:ascii="Cambria Math" w:hAnsi="Cambria Math"/>
                </w:rPr>
                <m:t>3</m:t>
              </m:r>
            </m:sup>
          </m:sSup>
        </m:oMath>
      </m:oMathPara>
    </w:p>
    <w:p w:rsidR="003361A5" w:rsidRDefault="003361A5" w:rsidP="003361A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 négy illesztési paraméternek neve is van, ezek rendre sötét energia, látható anyag, sugárzási járulék  és sötét anyag. </w:t>
      </w:r>
    </w:p>
    <w:p w:rsidR="003361A5" w:rsidRDefault="003361A5" w:rsidP="003361A5">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valóságnak megfelelő diagramot akkor kapom meg, ha </w:t>
      </w:r>
    </w:p>
    <w:p w:rsidR="003361A5" w:rsidRDefault="003361A5" w:rsidP="003361A5">
      <w:pPr>
        <w:autoSpaceDE w:val="0"/>
        <w:autoSpaceDN w:val="0"/>
        <w:adjustRightInd w:val="0"/>
        <w:spacing w:after="0" w:line="240" w:lineRule="auto"/>
        <w:rPr>
          <w:rFonts w:ascii="Times New Roman" w:eastAsiaTheme="minorEastAsia" w:hAnsi="Times New Roman" w:cs="Times New Roman"/>
          <w:sz w:val="24"/>
          <w:szCs w:val="24"/>
        </w:rPr>
      </w:pPr>
    </w:p>
    <w:p w:rsidR="003361A5" w:rsidRDefault="00657CFB" w:rsidP="006A6971">
      <w:pPr>
        <w:autoSpaceDE w:val="0"/>
        <w:autoSpaceDN w:val="0"/>
        <w:adjustRightInd w:val="0"/>
        <w:spacing w:after="0" w:line="240" w:lineRule="auto"/>
        <w:rPr>
          <w:rFonts w:ascii="Times New Roman" w:eastAsiaTheme="minorEastAsia" w:hAnsi="Times New Roman" w:cs="Times New Roman"/>
          <w:sz w:val="24"/>
          <w:szCs w:val="24"/>
        </w:rPr>
      </w:pPr>
      <m:oMath>
        <m:sSub>
          <m:sSubPr>
            <m:ctrlPr>
              <w:rPr>
                <w:rFonts w:ascii="Cambria Math" w:hAnsi="Cambria Math"/>
                <w:i/>
              </w:rPr>
            </m:ctrlPr>
          </m:sSubPr>
          <m:e>
            <m:r>
              <w:rPr>
                <w:rFonts w:ascii="Cambria Math" w:hAnsi="Cambria Math"/>
                <w:i/>
              </w:rPr>
              <w:sym w:font="Symbol" w:char="F057"/>
            </m:r>
          </m:e>
          <m:sub>
            <m:r>
              <w:rPr>
                <w:rFonts w:ascii="Cambria Math" w:hAnsi="Cambria Math"/>
                <w:i/>
              </w:rPr>
              <w:sym w:font="Symbol" w:char="F04C"/>
            </m:r>
          </m:sub>
        </m:sSub>
      </m:oMath>
      <w:r w:rsidR="003361A5">
        <w:rPr>
          <w:rFonts w:ascii="Times New Roman" w:eastAsiaTheme="minorEastAsia" w:hAnsi="Times New Roman" w:cs="Times New Roman"/>
          <w:sz w:val="24"/>
          <w:szCs w:val="24"/>
        </w:rPr>
        <w:t xml:space="preserve"> = 77.19%, </w:t>
      </w:r>
      <m:oMath>
        <m:sSub>
          <m:sSubPr>
            <m:ctrlPr>
              <w:rPr>
                <w:rFonts w:ascii="Cambria Math" w:hAnsi="Cambria Math"/>
                <w:i/>
              </w:rPr>
            </m:ctrlPr>
          </m:sSubPr>
          <m:e>
            <m:r>
              <w:rPr>
                <w:rFonts w:ascii="Cambria Math" w:hAnsi="Cambria Math"/>
                <w:i/>
              </w:rPr>
              <w:sym w:font="Symbol" w:char="F057"/>
            </m:r>
          </m:e>
          <m:sub>
            <m:r>
              <w:rPr>
                <w:rFonts w:ascii="Cambria Math" w:hAnsi="Cambria Math"/>
              </w:rPr>
              <m:t>a</m:t>
            </m:r>
          </m:sub>
        </m:sSub>
      </m:oMath>
      <w:r w:rsidR="003361A5">
        <w:rPr>
          <w:rFonts w:ascii="Times New Roman" w:eastAsiaTheme="minorEastAsia" w:hAnsi="Times New Roman" w:cs="Times New Roman"/>
          <w:sz w:val="24"/>
          <w:szCs w:val="24"/>
        </w:rPr>
        <w:t xml:space="preserve"> = 7.6%,</w:t>
      </w:r>
      <m:oMath>
        <m:sSub>
          <m:sSubPr>
            <m:ctrlPr>
              <w:rPr>
                <w:rFonts w:ascii="Cambria Math" w:hAnsi="Cambria Math"/>
                <w:i/>
              </w:rPr>
            </m:ctrlPr>
          </m:sSubPr>
          <m:e>
            <m:r>
              <w:rPr>
                <w:rFonts w:ascii="Cambria Math" w:hAnsi="Cambria Math"/>
              </w:rPr>
              <m:t xml:space="preserve">  </m:t>
            </m:r>
            <m:r>
              <w:rPr>
                <w:rFonts w:ascii="Cambria Math" w:hAnsi="Cambria Math"/>
                <w:i/>
              </w:rPr>
              <w:sym w:font="Symbol" w:char="F057"/>
            </m:r>
          </m:e>
          <m:sub>
            <m:r>
              <w:rPr>
                <w:rFonts w:ascii="Cambria Math" w:hAnsi="Cambria Math"/>
              </w:rPr>
              <m:t>m</m:t>
            </m:r>
          </m:sub>
        </m:sSub>
      </m:oMath>
      <w:r w:rsidR="003361A5">
        <w:rPr>
          <w:rFonts w:ascii="Times New Roman" w:eastAsiaTheme="minorEastAsia" w:hAnsi="Times New Roman" w:cs="Times New Roman"/>
          <w:sz w:val="24"/>
          <w:szCs w:val="24"/>
        </w:rPr>
        <w:t xml:space="preserve"> = 12.3% ,  és akkor sugárzási járulék = 2.91%. </w:t>
      </w:r>
    </w:p>
    <w:p w:rsidR="003361A5" w:rsidRDefault="003361A5" w:rsidP="003361A5">
      <w:pPr>
        <w:jc w:val="both"/>
        <w:rPr>
          <w:rFonts w:ascii="Times New Roman" w:eastAsiaTheme="minorEastAsia" w:hAnsi="Times New Roman" w:cs="Times New Roman"/>
          <w:sz w:val="24"/>
          <w:szCs w:val="24"/>
        </w:rPr>
      </w:pPr>
    </w:p>
    <w:p w:rsidR="00747A79" w:rsidRDefault="003361A5" w:rsidP="00747A79">
      <w:pPr>
        <w:pStyle w:val="MaplePlot1"/>
      </w:pPr>
      <w:r>
        <w:rPr>
          <w:rFonts w:eastAsiaTheme="minorEastAsia"/>
          <w:noProof/>
          <w:lang w:eastAsia="hu-HU"/>
        </w:rPr>
        <w:drawing>
          <wp:inline distT="0" distB="0" distL="0" distR="0">
            <wp:extent cx="2673701" cy="2483875"/>
            <wp:effectExtent l="19050" t="0" r="0" b="0"/>
            <wp:docPr id="23"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673577" cy="2483760"/>
                    </a:xfrm>
                    <a:prstGeom prst="rect">
                      <a:avLst/>
                    </a:prstGeom>
                    <a:noFill/>
                    <a:ln w="9525">
                      <a:noFill/>
                      <a:miter lim="800000"/>
                      <a:headEnd/>
                      <a:tailEnd/>
                    </a:ln>
                  </pic:spPr>
                </pic:pic>
              </a:graphicData>
            </a:graphic>
          </wp:inline>
        </w:drawing>
      </w:r>
      <w:r w:rsidR="00747A79" w:rsidRPr="00747A79">
        <w:t xml:space="preserve"> </w:t>
      </w:r>
      <w:r w:rsidR="00747A79">
        <w:rPr>
          <w:noProof/>
          <w:color w:val="000000"/>
          <w:lang w:eastAsia="hu-HU"/>
        </w:rPr>
        <w:drawing>
          <wp:inline distT="0" distB="0" distL="0" distR="0">
            <wp:extent cx="2484514" cy="2484514"/>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84807" cy="2484807"/>
                    </a:xfrm>
                    <a:prstGeom prst="rect">
                      <a:avLst/>
                    </a:prstGeom>
                    <a:noFill/>
                    <a:ln w="9525">
                      <a:noFill/>
                      <a:miter lim="800000"/>
                      <a:headEnd/>
                      <a:tailEnd/>
                    </a:ln>
                  </pic:spPr>
                </pic:pic>
              </a:graphicData>
            </a:graphic>
          </wp:inline>
        </w:drawing>
      </w:r>
    </w:p>
    <w:p w:rsidR="003361A5" w:rsidRDefault="003361A5" w:rsidP="003361A5">
      <w:pPr>
        <w:jc w:val="center"/>
        <w:rPr>
          <w:rFonts w:ascii="Times New Roman" w:eastAsiaTheme="minorEastAsia" w:hAnsi="Times New Roman" w:cs="Times New Roman"/>
          <w:sz w:val="24"/>
          <w:szCs w:val="24"/>
        </w:rPr>
      </w:pPr>
    </w:p>
    <w:p w:rsidR="003361A5" w:rsidRDefault="003361A5" w:rsidP="003361A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diagramon 3 görbe látható: a piros egyenes az y = x egyenes, mint viszonyítási alap, és a két görbe vonal annyira egybeesik, hogy egynek látszik. </w:t>
      </w:r>
      <w:r w:rsidR="00747A79">
        <w:rPr>
          <w:rFonts w:ascii="Times New Roman" w:eastAsiaTheme="minorEastAsia" w:hAnsi="Times New Roman" w:cs="Times New Roman"/>
          <w:sz w:val="24"/>
          <w:szCs w:val="24"/>
        </w:rPr>
        <w:t>Ho</w:t>
      </w:r>
      <w:r w:rsidR="009A6444">
        <w:rPr>
          <w:rFonts w:ascii="Times New Roman" w:eastAsiaTheme="minorEastAsia" w:hAnsi="Times New Roman" w:cs="Times New Roman"/>
          <w:sz w:val="24"/>
          <w:szCs w:val="24"/>
        </w:rPr>
        <w:t xml:space="preserve">gy láthatóvá tegyem, hogy a kék </w:t>
      </w:r>
      <w:r w:rsidR="009A6444">
        <w:rPr>
          <w:rFonts w:ascii="Times New Roman" w:eastAsiaTheme="minorEastAsia" w:hAnsi="Times New Roman" w:cs="Times New Roman"/>
          <w:sz w:val="24"/>
          <w:szCs w:val="24"/>
        </w:rPr>
        <w:lastRenderedPageBreak/>
        <w:t>görbe valójában két</w:t>
      </w:r>
      <w:r w:rsidR="00C92306">
        <w:rPr>
          <w:rFonts w:ascii="Times New Roman" w:eastAsiaTheme="minorEastAsia" w:hAnsi="Times New Roman" w:cs="Times New Roman"/>
          <w:sz w:val="24"/>
          <w:szCs w:val="24"/>
        </w:rPr>
        <w:t xml:space="preserve"> </w:t>
      </w:r>
      <w:r w:rsidR="00747A79">
        <w:rPr>
          <w:rFonts w:ascii="Times New Roman" w:eastAsiaTheme="minorEastAsia" w:hAnsi="Times New Roman" w:cs="Times New Roman"/>
          <w:sz w:val="24"/>
          <w:szCs w:val="24"/>
        </w:rPr>
        <w:t xml:space="preserve">görbe,  az egyik görbét egy picivel eltoltam vízszintes irányban. </w:t>
      </w:r>
      <w:r>
        <w:rPr>
          <w:rFonts w:ascii="Times New Roman" w:eastAsiaTheme="minorEastAsia" w:hAnsi="Times New Roman" w:cs="Times New Roman"/>
          <w:sz w:val="24"/>
          <w:szCs w:val="24"/>
        </w:rPr>
        <w:t>Egyik az inflációs kozmológia szerinti, a másik a kiáradó gáz modell szerinti. Ez utóbbi így készül:</w:t>
      </w:r>
    </w:p>
    <w:p w:rsidR="003361A5" w:rsidRDefault="003361A5" w:rsidP="003361A5">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plot(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xu</m:t>
                      </m:r>
                    </m:den>
                  </m:f>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1-beta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num>
                <m:den>
                  <m:r>
                    <w:rPr>
                      <w:rFonts w:ascii="Cambria Math" w:eastAsiaTheme="minorEastAsia" w:hAnsi="Cambria Math" w:cs="Times New Roman"/>
                      <w:sz w:val="24"/>
                      <w:szCs w:val="24"/>
                    </w:rPr>
                    <m:t>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den>
              </m:f>
            </m:e>
          </m:d>
          <m:r>
            <w:rPr>
              <w:rFonts w:ascii="Cambria Math" w:eastAsiaTheme="minorEastAsia" w:hAnsi="Cambria Math" w:cs="Times New Roman"/>
              <w:sz w:val="24"/>
              <w:szCs w:val="24"/>
            </w:rPr>
            <m:t>)</m:t>
          </m:r>
        </m:oMath>
      </m:oMathPara>
    </w:p>
    <w:p w:rsidR="003361A5" w:rsidRDefault="003361A5" w:rsidP="003361A5">
      <w:pPr>
        <w:autoSpaceDE w:val="0"/>
        <w:autoSpaceDN w:val="0"/>
        <w:adjustRightInd w:val="0"/>
        <w:spacing w:after="0" w:line="240" w:lineRule="auto"/>
        <w:rPr>
          <w:rFonts w:ascii="Times New Roman" w:hAnsi="Times New Roman" w:cs="Times New Roman"/>
          <w:sz w:val="24"/>
          <w:szCs w:val="24"/>
        </w:rPr>
      </w:pPr>
    </w:p>
    <w:p w:rsidR="003361A5" w:rsidRDefault="003361A5" w:rsidP="003361A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ahol xu = 1.828494578, és xx = 1.027463789 = </w:t>
      </w:r>
      <m:oMath>
        <m:rad>
          <m:radPr>
            <m:degHide m:val="on"/>
            <m:ctrlPr>
              <w:rPr>
                <w:rFonts w:ascii="Cambria Math" w:eastAsiaTheme="minorEastAsia" w:hAnsi="Cambria Math" w:cs="Times New Roman"/>
                <w:i/>
                <w:sz w:val="24"/>
                <w:szCs w:val="24"/>
              </w:rPr>
            </m:ctrlPr>
          </m:radPr>
          <m:deg/>
          <m:e>
            <m:r>
              <m:rPr>
                <m:sty m:val="p"/>
              </m:rPr>
              <w:rPr>
                <w:rFonts w:ascii="Cambria Math" w:eastAsiaTheme="minorEastAsia" w:hAnsi="Cambria Math" w:cs="Times New Roman"/>
                <w:sz w:val="24"/>
                <w:szCs w:val="24"/>
              </w:rPr>
              <m:t xml:space="preserve">1.828494578 /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m:rPr>
                <m:sty m:val="p"/>
              </m:rPr>
              <w:rPr>
                <w:rFonts w:ascii="Cambria Math" w:eastAsiaTheme="minorEastAsia" w:hAnsi="Cambria Math" w:cs="Times New Roman"/>
                <w:sz w:val="24"/>
                <w:szCs w:val="24"/>
              </w:rPr>
              <m:t xml:space="preserve"> </m:t>
            </m:r>
          </m:e>
        </m:rad>
      </m:oMath>
      <w:r>
        <w:rPr>
          <w:rFonts w:ascii="Times New Roman" w:eastAsiaTheme="minorEastAsia" w:hAnsi="Times New Roman" w:cs="Times New Roman"/>
          <w:sz w:val="24"/>
          <w:szCs w:val="24"/>
        </w:rPr>
        <w:t>.</w:t>
      </w:r>
    </w:p>
    <w:p w:rsidR="009A6444" w:rsidRDefault="009A6444" w:rsidP="003361A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Azt később indoklom meg, hogy ezek mért pont ennyik.</w:t>
      </w:r>
    </w:p>
    <w:p w:rsidR="003361A5" w:rsidRDefault="003361A5" w:rsidP="003361A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plot úgy történik tehát, hogy a relativisztikus Doppler képletet és az optikai torzítófüggvényt használom. A torzítófüggvény nyomja össze a diagramot. </w:t>
      </w:r>
    </w:p>
    <w:p w:rsidR="003361A5" w:rsidRPr="006A6971" w:rsidRDefault="003361A5" w:rsidP="003361A5">
      <w:pPr>
        <w:jc w:val="both"/>
        <w:rPr>
          <w:rFonts w:ascii="Times New Roman" w:hAnsi="Times New Roman"/>
          <w:sz w:val="24"/>
          <w:szCs w:val="24"/>
        </w:rPr>
      </w:pPr>
      <w:r>
        <w:rPr>
          <w:rFonts w:ascii="Times New Roman" w:eastAsiaTheme="minorEastAsia" w:hAnsi="Times New Roman" w:cs="Times New Roman"/>
          <w:sz w:val="24"/>
          <w:szCs w:val="24"/>
        </w:rPr>
        <w:t xml:space="preserve">A diagram az x = 0-tól megy az x = xx = 1.027463789-ig. Az inflációs kozmológiában az x jelentése: </w:t>
      </w:r>
      <m:oMath>
        <m:r>
          <w:rPr>
            <w:rFonts w:ascii="Cambria Math" w:eastAsiaTheme="minorEastAsia" w:hAnsi="Cambria Math" w:cs="Times New Roman"/>
            <w:sz w:val="24"/>
            <w:szCs w:val="24"/>
          </w:rPr>
          <m:t>x=Ht</m:t>
        </m:r>
      </m:oMath>
      <w:r>
        <w:rPr>
          <w:rFonts w:ascii="Times New Roman" w:eastAsiaTheme="minorEastAsia" w:hAnsi="Times New Roman" w:cs="Times New Roman"/>
          <w:sz w:val="24"/>
          <w:szCs w:val="24"/>
        </w:rPr>
        <w:t xml:space="preserve">, ahol H a Hubble állandó. Az x = 1 helynek a t = 1/H = 13.43266905 milliárd év felel meg. A piros egyenes lényegében az a(x) = c*x egyenes, így a diagramból láthatóan az y = 1-nek a 13.43266905 milliárd fényév felel meg. Ennyi tehát az Univerzum sugara! Ám a görbe az y = 1 értéket nem az x = 1 helyen veszi fel, hanem az xx = 1.027463789 helyen! Ehhez T = 13.80158103 milliárd év tartozik. Ennyi tehát az Univerzum látszólagos életkora! Úgy látszik, mintha az Univerzum 13.80158103 milliárd évvel ezelőtt keletkezett volna, ám a valóságban örökéletű, egy stacionáris kiáradás! Ennek során minden galaxis a valójában 24.36416657 milliárd fényév távolságra levő eseményhorizont felé masírozik, és ott, mivel a kiáradási sebesség éppen fénysebesség, szétszakad, felbomlik, és anyaga visszakerül középre. Tehát az anyag nem vész el és nem is keletkezik, hanem olyan körforgást végez, mint a víz a természetben! Az Univerzum megfigyelt kora 13.798 pluszmínusz 0.021 milliárd év. A 13.80158103 bőven az intervallumon belül van, tehát nem mond ellent a tapasztalatnak! </w:t>
      </w:r>
      <w:r>
        <w:rPr>
          <w:rFonts w:ascii="Times New Roman" w:hAnsi="Times New Roman"/>
          <w:sz w:val="24"/>
          <w:szCs w:val="24"/>
        </w:rPr>
        <w:t>Több évig csiszolgattam az e</w:t>
      </w:r>
      <w:r w:rsidR="00A467C6">
        <w:rPr>
          <w:rFonts w:ascii="Times New Roman" w:hAnsi="Times New Roman"/>
          <w:sz w:val="24"/>
          <w:szCs w:val="24"/>
        </w:rPr>
        <w:t>lméletet, mire idáig eljutottam!</w:t>
      </w:r>
    </w:p>
    <w:p w:rsidR="007F5F5D" w:rsidRDefault="007F5F5D" w:rsidP="00624EC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Tágulási Diagram az Inflációs Kozmológiában az Univerzum méretének időbeli változását ábrázolja. Ugyanez a diagram a Kiáradó modellben a Doppler függvény távolság szerinti függését ábrázolja! Ugyanaz a diagram, és két hótt különböző interpretáció! Ha van komikum a Kozmikus elméletben, hát ez az!! </w:t>
      </w:r>
      <w:r w:rsidR="006C252F">
        <w:rPr>
          <w:rFonts w:ascii="Times New Roman" w:eastAsiaTheme="minorEastAsia" w:hAnsi="Times New Roman" w:cs="Times New Roman"/>
          <w:sz w:val="24"/>
          <w:szCs w:val="24"/>
        </w:rPr>
        <w:t>A hasonlóság oka egyszerű: az Inflációs Koz</w:t>
      </w:r>
      <w:r w:rsidR="004F2C78">
        <w:rPr>
          <w:rFonts w:ascii="Times New Roman" w:eastAsiaTheme="minorEastAsia" w:hAnsi="Times New Roman" w:cs="Times New Roman"/>
          <w:sz w:val="24"/>
          <w:szCs w:val="24"/>
        </w:rPr>
        <w:t>m</w:t>
      </w:r>
      <w:bookmarkStart w:id="0" w:name="_GoBack"/>
      <w:bookmarkEnd w:id="0"/>
      <w:r w:rsidR="006C252F">
        <w:rPr>
          <w:rFonts w:ascii="Times New Roman" w:eastAsiaTheme="minorEastAsia" w:hAnsi="Times New Roman" w:cs="Times New Roman"/>
          <w:sz w:val="24"/>
          <w:szCs w:val="24"/>
        </w:rPr>
        <w:t xml:space="preserve">ológiában a távolságot úgy számolják, hogy időször fénysebesség, így jön a képbe az idő, és a galaxisok távolságát éppen a Doppler képlet alapján határozzák meg, ha azt a galaxis Dopplerből megfigyelt sebessége alapján  számolják ki, így jön a képbe a Doppler képlet! </w:t>
      </w:r>
      <w:r w:rsidR="00E352E4">
        <w:rPr>
          <w:rFonts w:ascii="Times New Roman" w:eastAsiaTheme="minorEastAsia" w:hAnsi="Times New Roman" w:cs="Times New Roman"/>
          <w:sz w:val="24"/>
          <w:szCs w:val="24"/>
        </w:rPr>
        <w:t xml:space="preserve">Ámde maga  a hasonlóság… keresve se találunk két olyan számítási módszert, ami ennyire különböző lenne, mint az enyém, és  a hivatalos! Ám az eredmény annyira döbbenetes hasonlóságot mutat, hogy ez a dolog egymaga egy döntő bizonyíték az éter léte mellett! </w:t>
      </w:r>
      <w:r w:rsidR="001A1BF5">
        <w:rPr>
          <w:rFonts w:ascii="Times New Roman" w:eastAsiaTheme="minorEastAsia" w:hAnsi="Times New Roman" w:cs="Times New Roman"/>
          <w:sz w:val="24"/>
          <w:szCs w:val="24"/>
        </w:rPr>
        <w:t xml:space="preserve">Kevesebb is elég volt egy Nobel díjhoz! </w:t>
      </w:r>
      <w:r w:rsidR="00E352E4">
        <w:rPr>
          <w:rFonts w:ascii="Times New Roman" w:eastAsiaTheme="minorEastAsia" w:hAnsi="Times New Roman" w:cs="Times New Roman"/>
          <w:sz w:val="24"/>
          <w:szCs w:val="24"/>
        </w:rPr>
        <w:t xml:space="preserve">Ilyen eredménnyel még melyik éterhívő büszkélkedhet?  </w:t>
      </w:r>
    </w:p>
    <w:p w:rsidR="003762AA" w:rsidRDefault="003762AA" w:rsidP="003762AA">
      <w:pPr>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t>A Második Optikai Kozmológia</w:t>
      </w:r>
    </w:p>
    <w:p w:rsidR="00C6574E" w:rsidRPr="00FA4A13" w:rsidRDefault="003762AA" w:rsidP="00FA4A1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Ennél a témánál  már elkerülhetetlen, hogy írjak a Rugó-Tömeg modellről, és annak mélyebb megalapozásáról, </w:t>
      </w:r>
      <w:r w:rsidR="00FA4A13">
        <w:rPr>
          <w:rFonts w:ascii="Times New Roman" w:eastAsiaTheme="minorEastAsia" w:hAnsi="Times New Roman" w:cs="Times New Roman"/>
          <w:sz w:val="24"/>
          <w:szCs w:val="24"/>
        </w:rPr>
        <w:t>a Nemlinrut-Shira modellről is, sőt, a Kritikus sejtautomatáról is!</w:t>
      </w:r>
    </w:p>
    <w:p w:rsidR="00A8239B" w:rsidRDefault="00A8239B" w:rsidP="00A8239B">
      <w:pPr>
        <w:jc w:val="center"/>
        <w:rPr>
          <w:rFonts w:ascii="Times New Roman" w:eastAsiaTheme="minorEastAsia" w:hAnsi="Times New Roman" w:cs="Times New Roman"/>
          <w:sz w:val="32"/>
          <w:szCs w:val="32"/>
        </w:rPr>
      </w:pPr>
      <w:r>
        <w:rPr>
          <w:rFonts w:ascii="Times New Roman" w:eastAsiaTheme="minorEastAsia" w:hAnsi="Times New Roman" w:cs="Times New Roman"/>
          <w:sz w:val="32"/>
          <w:szCs w:val="32"/>
        </w:rPr>
        <w:lastRenderedPageBreak/>
        <w:t xml:space="preserve">A Kritikus Sejtautomata: A Kritsa </w:t>
      </w:r>
    </w:p>
    <w:p w:rsidR="00A8239B" w:rsidRDefault="00A8239B" w:rsidP="00A8239B">
      <w:pPr>
        <w:jc w:val="both"/>
        <w:rPr>
          <w:rFonts w:ascii="Times New Roman" w:hAnsi="Times New Roman" w:cs="Times New Roman"/>
          <w:color w:val="000000"/>
          <w:sz w:val="24"/>
          <w:szCs w:val="24"/>
        </w:rPr>
      </w:pPr>
      <w:r>
        <w:rPr>
          <w:rFonts w:ascii="Times New Roman" w:hAnsi="Times New Roman" w:cs="Times New Roman"/>
          <w:color w:val="000000"/>
          <w:sz w:val="24"/>
          <w:szCs w:val="24"/>
        </w:rPr>
        <w:t>A sejtautomata olyan, hogy egyforma sejtekből épül fel, ezek szabályos rácsba vannak rendezve, és a sejt következő állapotát a jelenlegi állapota, és a szomszédjai jelenlegi állapota határozza meg. Én a létező legegyszerűbb esettel, az egydimenziós sejtautomatával foglalkoztam. Ám a szomszédság sajátságos módon lett definiálva. Közönséges esetben egy sejtnek két szomszédja van. Ám mások már kitalálták a „next nearest neighbor” szomszédságot is, azaz a láncban soron következő két szomszédot is figyelembe veszik. Ha a lánc az 1, 2, 3, 4, 5, 6… sejtekből áll, akkor a 3-as sejt két szomszédja a 2 és a 4, míg a next nearest neighbor-ok az 1 és az 5 sejtek! Ebben a sejtautomatában egy sejt következő állapotához öt sejt állapotát kell</w:t>
      </w:r>
      <w:r w:rsidRPr="001865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egyidőben figyelembevenni. A sejtautomata úgy működik, hogy van egy órajel adó, és minden taktusra a teljes sejtautomata összes sejtje egyidőben megváltozik, a szomszédság függvényében. Mi akadálya van annak, hogy a szomszédságba a teljes sejttér beletartozzon? A sejttér végtelen, így a betöltött szomszédok száma minden korlátot meghaladhat. Na és akkor most jön az én újításom: a súlyfüggvény! Eszerint a szomszédság egy összeg, amelyben a kiszemelt sejttől n lépésre levő betöltött sejt az 1/n</w:t>
      </w:r>
      <w:r w:rsidRPr="00646FF5">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súllyal szerepel! Tehát minél távolibb a sejt, annál kisebb a súlya! A kiszemelt sejt súlya nulla, azaz a modellben nem kell a sejt betöltöttségét figyelembe venni, csak a szomszédokét! Most, ha a teljes sejttér minden sejtje betöltött, akkor a felösszegzett szomszédság értéke éppen Pi</w:t>
      </w:r>
      <w:r w:rsidRPr="00646FF5">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 3! Az 3.289868134. Ha a teljes sejttér üres, akkor természetesen a szomszédsági összeg nulla. Így a szomszédsági összeg egy 0 és 3.2898… közé eső szám lesz. No és most jön a lényeg, az átmeneti függvény definíciója: ha a szomszédsági összeg kisebb, mint egy alfa küszöbszám, akkor a következő állapot a nulla lesz. Ha nagyobb, mint egy béta (nagyobb mint alfa) küszöbszám, akkor is nulla  a következő állapot! Ha pedig nagyobb vagy egyenlő, mint alfa, de kisebb vagy egyenlő mint béta, akkor lesz a következő állapot betöltött, azaz egy! Ez eddig nagyon szép. de mit tud ez a sejtautomata? Mivel egy lineáris lánc, az állapotok időben egymást követő láncai egy síkábrát adnak. Ezen az ábrán, a megfelelően megválasztott alfa és béta küszöbszámok esetén egy érdekes, háromszögekből álló fraktálaszerű minta látható. A háromszögek afféle kiáradási minták, ahol a kiáradás sebessége éppen egy lépés per cikusidő. Nevezhetjük ezt a sejtautomata világában érvényes fénysebességnek is! Azt látjuk, hogy a háromszögek meredeksége mindenütt ennyi, tehát úgy tűnik, hogy itt igaz: Nincs fénysebességnél gyorsabb hatás! Ámde én végeztem olyan szimulációkat is, ahol két betöltöttség időbeli fejlődését néztem! Az egyik minta egyetlen sejt állapotában tért csak el! A két lefutás ke</w:t>
      </w:r>
      <w:r w:rsidR="0080614A">
        <w:rPr>
          <w:rFonts w:ascii="Times New Roman" w:hAnsi="Times New Roman" w:cs="Times New Roman"/>
          <w:color w:val="000000"/>
          <w:sz w:val="24"/>
          <w:szCs w:val="24"/>
        </w:rPr>
        <w:t>zdetben nagyon hasonló, ám egys</w:t>
      </w:r>
      <w:r>
        <w:rPr>
          <w:rFonts w:ascii="Times New Roman" w:hAnsi="Times New Roman" w:cs="Times New Roman"/>
          <w:color w:val="000000"/>
          <w:sz w:val="24"/>
          <w:szCs w:val="24"/>
        </w:rPr>
        <w:t>zercsak megjelenik egy eltérés, és az generál egy háromszög-mintát, ami már egészen más lefutású, majd megjelennek további „belobbanások”, és így egyre több az eltérés, végül a két lefutás már semmiben sem hasonlít egymásra! Most figyelmezzünk arra, hogy a belobbanások mennyi idő alatt jelennek meg! Hamarabb, mint ahogy a „fénysebességgel” a hatás eljuthatna oda! Elvileg tetszőlegesen távoli sejtek állapotváltozása is belobbanást idézhet elő! És ez nem meglepő, hiszen az átmeneti függvény is egy távolhatással van definiálva! Ám egy idődiagramnál mégis azt látom, mintha a hatás csak fényseb</w:t>
      </w:r>
      <w:r w:rsidR="00E56235">
        <w:rPr>
          <w:rFonts w:ascii="Times New Roman" w:hAnsi="Times New Roman" w:cs="Times New Roman"/>
          <w:color w:val="000000"/>
          <w:sz w:val="24"/>
          <w:szCs w:val="24"/>
        </w:rPr>
        <w:t>ességgel terjedhetne!</w:t>
      </w:r>
      <w:r>
        <w:rPr>
          <w:rFonts w:ascii="Times New Roman" w:hAnsi="Times New Roman" w:cs="Times New Roman"/>
          <w:color w:val="000000"/>
          <w:sz w:val="24"/>
          <w:szCs w:val="24"/>
        </w:rPr>
        <w:t xml:space="preserve"> De az elemzés megmutatja, hogy az igazi hatások sebessége tetszőleges lehet! Na, mért rángattam ide a Kritsát? Mert az első étermodell egy ugyanilyen egydimenziós lánc volt, egy egydimenziós kristályrács, amely </w:t>
      </w:r>
      <w:r>
        <w:rPr>
          <w:rFonts w:ascii="Times New Roman" w:hAnsi="Times New Roman" w:cs="Times New Roman"/>
          <w:color w:val="000000"/>
          <w:sz w:val="24"/>
          <w:szCs w:val="24"/>
        </w:rPr>
        <w:lastRenderedPageBreak/>
        <w:t>rugókból és tömegekből épül fel!Ez a RUT modell, azaz a Rugó-Tömeg modell. Ez egy empirikus leírás. Ám ennek a modellnek van egy fejlettebb változata is, a Linrutshira modell!</w:t>
      </w:r>
    </w:p>
    <w:p w:rsidR="00A8239B" w:rsidRPr="00A8239B" w:rsidRDefault="00A8239B" w:rsidP="00A8239B">
      <w:pPr>
        <w:jc w:val="center"/>
        <w:rPr>
          <w:rFonts w:ascii="Times New Roman" w:hAnsi="Times New Roman" w:cs="Times New Roman"/>
          <w:color w:val="000000"/>
          <w:sz w:val="32"/>
          <w:szCs w:val="32"/>
        </w:rPr>
      </w:pPr>
      <w:r>
        <w:rPr>
          <w:rFonts w:ascii="Times New Roman" w:hAnsi="Times New Roman" w:cs="Times New Roman"/>
          <w:color w:val="000000"/>
          <w:sz w:val="32"/>
          <w:szCs w:val="32"/>
        </w:rPr>
        <w:t>A Linrutshira modell</w:t>
      </w:r>
    </w:p>
    <w:p w:rsidR="00A8239B" w:rsidRDefault="00A8239B" w:rsidP="00A8239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0614A">
        <w:rPr>
          <w:rFonts w:ascii="Times New Roman" w:hAnsi="Times New Roman" w:cs="Times New Roman"/>
          <w:color w:val="000000"/>
          <w:sz w:val="24"/>
          <w:szCs w:val="24"/>
        </w:rPr>
        <w:t>A Linrutshira modell is egy egydimenziós lánc, amely m</w:t>
      </w:r>
      <w:r w:rsidR="0080614A" w:rsidRPr="0080614A">
        <w:rPr>
          <w:rFonts w:ascii="Times New Roman" w:hAnsi="Times New Roman" w:cs="Times New Roman"/>
          <w:color w:val="000000"/>
          <w:sz w:val="24"/>
          <w:szCs w:val="24"/>
          <w:vertAlign w:val="subscript"/>
        </w:rPr>
        <w:t>0</w:t>
      </w:r>
      <w:r w:rsidR="0080614A">
        <w:rPr>
          <w:rFonts w:ascii="Times New Roman" w:hAnsi="Times New Roman" w:cs="Times New Roman"/>
          <w:color w:val="000000"/>
          <w:sz w:val="24"/>
          <w:szCs w:val="24"/>
        </w:rPr>
        <w:t xml:space="preserve"> tömegekből áll, és két szomszéd távolsága nyugalmi esetben x</w:t>
      </w:r>
      <w:r w:rsidR="0080614A" w:rsidRPr="0080614A">
        <w:rPr>
          <w:rFonts w:ascii="Times New Roman" w:hAnsi="Times New Roman" w:cs="Times New Roman"/>
          <w:color w:val="000000"/>
          <w:sz w:val="24"/>
          <w:szCs w:val="24"/>
          <w:vertAlign w:val="subscript"/>
        </w:rPr>
        <w:t>0</w:t>
      </w:r>
      <w:r w:rsidR="0080614A">
        <w:rPr>
          <w:rFonts w:ascii="Times New Roman" w:hAnsi="Times New Roman" w:cs="Times New Roman"/>
          <w:color w:val="000000"/>
          <w:sz w:val="24"/>
          <w:szCs w:val="24"/>
        </w:rPr>
        <w:t>, amihez képest a tömegek csak kicsit mozdulnak el, pl. az egyensúlyi helyzet körüli rezgéseket végeznek. A</w:t>
      </w:r>
      <w:r>
        <w:rPr>
          <w:rFonts w:ascii="Times New Roman" w:hAnsi="Times New Roman" w:cs="Times New Roman"/>
          <w:color w:val="000000"/>
          <w:sz w:val="24"/>
          <w:szCs w:val="24"/>
        </w:rPr>
        <w:t xml:space="preserve"> tömegek gravitációs (vonzást? Dehogy!) taszítást gyakorolnak egymásra, és ez az erő így néz ki:</w:t>
      </w:r>
    </w:p>
    <w:p w:rsidR="00A8239B" w:rsidRDefault="00A8239B" w:rsidP="00A8239B">
      <w:pPr>
        <w:jc w:val="both"/>
        <w:rPr>
          <w:rFonts w:ascii="Times New Roman" w:eastAsiaTheme="minorEastAsia" w:hAnsi="Times New Roman" w:cs="Times New Roman"/>
          <w:color w:val="000000"/>
          <w:sz w:val="24"/>
          <w:szCs w:val="24"/>
        </w:rPr>
      </w:pPr>
      <m:oMathPara>
        <m:oMath>
          <m:r>
            <w:rPr>
              <w:rFonts w:ascii="Cambria Math" w:hAnsi="Cambria Math" w:cs="Times New Roman"/>
              <w:color w:val="000000"/>
              <w:sz w:val="24"/>
              <w:szCs w:val="24"/>
            </w:rPr>
            <m:t xml:space="preserve">F= </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G</m:t>
              </m:r>
              <m:sSup>
                <m:sSupPr>
                  <m:ctrlPr>
                    <w:rPr>
                      <w:rFonts w:ascii="Cambria Math" w:hAnsi="Cambria Math" w:cs="Times New Roman"/>
                      <w:i/>
                      <w:color w:val="000000"/>
                      <w:sz w:val="24"/>
                      <w:szCs w:val="24"/>
                    </w:rPr>
                  </m:ctrlPr>
                </m:sSup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m</m:t>
                      </m:r>
                    </m:e>
                    <m:sub>
                      <m:r>
                        <w:rPr>
                          <w:rFonts w:ascii="Cambria Math" w:hAnsi="Cambria Math" w:cs="Times New Roman"/>
                          <w:color w:val="000000"/>
                          <w:sz w:val="24"/>
                          <w:szCs w:val="24"/>
                        </w:rPr>
                        <m:t>0</m:t>
                      </m:r>
                    </m:sub>
                  </m:sSub>
                </m:e>
                <m:sup>
                  <m:r>
                    <w:rPr>
                      <w:rFonts w:ascii="Cambria Math" w:hAnsi="Cambria Math" w:cs="Times New Roman"/>
                      <w:color w:val="000000"/>
                      <w:sz w:val="24"/>
                      <w:szCs w:val="24"/>
                    </w:rPr>
                    <m:t>2</m:t>
                  </m:r>
                </m:sup>
              </m:sSup>
            </m:num>
            <m:den>
              <m:r>
                <w:rPr>
                  <w:rFonts w:ascii="Cambria Math" w:hAnsi="Cambria Math" w:cs="Times New Roman"/>
                  <w:color w:val="000000"/>
                  <w:sz w:val="24"/>
                  <w:szCs w:val="24"/>
                </w:rPr>
                <m:t>(r-</m:t>
              </m:r>
              <m:sSup>
                <m:sSupPr>
                  <m:ctrlPr>
                    <w:rPr>
                      <w:rFonts w:ascii="Cambria Math" w:hAnsi="Cambria Math" w:cs="Times New Roman"/>
                      <w:i/>
                      <w:color w:val="000000"/>
                      <w:sz w:val="24"/>
                      <w:szCs w:val="24"/>
                    </w:rPr>
                  </m:ctrlPr>
                </m:sSup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0</m:t>
                      </m:r>
                    </m:sub>
                  </m:sSub>
                </m:e>
                <m:sup>
                  <m:r>
                    <w:rPr>
                      <w:rFonts w:ascii="Cambria Math" w:hAnsi="Cambria Math" w:cs="Times New Roman"/>
                      <w:color w:val="000000"/>
                      <w:sz w:val="24"/>
                      <w:szCs w:val="24"/>
                    </w:rPr>
                    <m:t>2</m:t>
                  </m:r>
                </m:sup>
              </m:sSup>
              <m:r>
                <w:rPr>
                  <w:rFonts w:ascii="Cambria Math" w:hAnsi="Cambria Math" w:cs="Times New Roman"/>
                  <w:color w:val="000000"/>
                  <w:sz w:val="24"/>
                  <w:szCs w:val="24"/>
                </w:rPr>
                <m:t>)</m:t>
              </m:r>
            </m:den>
          </m:f>
        </m:oMath>
      </m:oMathPara>
    </w:p>
    <w:p w:rsidR="00A8239B" w:rsidRDefault="00A8239B" w:rsidP="00A8239B">
      <w:pPr>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ahol m</w:t>
      </w:r>
      <w:r w:rsidRPr="0080614A">
        <w:rPr>
          <w:rFonts w:ascii="Times New Roman" w:eastAsiaTheme="minorEastAsia" w:hAnsi="Times New Roman" w:cs="Times New Roman"/>
          <w:color w:val="000000"/>
          <w:sz w:val="24"/>
          <w:szCs w:val="24"/>
          <w:vertAlign w:val="subscript"/>
        </w:rPr>
        <w:t>0</w:t>
      </w:r>
      <w:r>
        <w:rPr>
          <w:rFonts w:ascii="Times New Roman" w:eastAsiaTheme="minorEastAsia" w:hAnsi="Times New Roman" w:cs="Times New Roman"/>
          <w:color w:val="000000"/>
          <w:sz w:val="24"/>
          <w:szCs w:val="24"/>
        </w:rPr>
        <w:t xml:space="preserve"> az éteratom tömege, r</w:t>
      </w:r>
      <w:r w:rsidRPr="0080614A">
        <w:rPr>
          <w:rFonts w:ascii="Times New Roman" w:eastAsiaTheme="minorEastAsia" w:hAnsi="Times New Roman" w:cs="Times New Roman"/>
          <w:color w:val="000000"/>
          <w:sz w:val="24"/>
          <w:szCs w:val="24"/>
          <w:vertAlign w:val="subscript"/>
        </w:rPr>
        <w:t>0</w:t>
      </w:r>
      <w:r>
        <w:rPr>
          <w:rFonts w:ascii="Times New Roman" w:eastAsiaTheme="minorEastAsia" w:hAnsi="Times New Roman" w:cs="Times New Roman"/>
          <w:color w:val="000000"/>
          <w:sz w:val="24"/>
          <w:szCs w:val="24"/>
        </w:rPr>
        <w:t xml:space="preserve"> az éteratom Schwarzschild sugara, és két szomszédos éteratom távolsága x</w:t>
      </w:r>
      <w:r w:rsidRPr="0080614A">
        <w:rPr>
          <w:rFonts w:ascii="Times New Roman" w:eastAsiaTheme="minorEastAsia" w:hAnsi="Times New Roman" w:cs="Times New Roman"/>
          <w:color w:val="000000"/>
          <w:sz w:val="24"/>
          <w:szCs w:val="24"/>
          <w:vertAlign w:val="subscript"/>
        </w:rPr>
        <w:t>0</w:t>
      </w:r>
      <w:r>
        <w:rPr>
          <w:rFonts w:ascii="Times New Roman" w:eastAsiaTheme="minorEastAsia" w:hAnsi="Times New Roman" w:cs="Times New Roman"/>
          <w:color w:val="000000"/>
          <w:sz w:val="24"/>
          <w:szCs w:val="24"/>
        </w:rPr>
        <w:t>. Erről kiderült az a döbbenetes dolog, hogy az x</w:t>
      </w:r>
      <w:r w:rsidRPr="0080614A">
        <w:rPr>
          <w:rFonts w:ascii="Times New Roman" w:eastAsiaTheme="minorEastAsia" w:hAnsi="Times New Roman" w:cs="Times New Roman"/>
          <w:color w:val="000000"/>
          <w:sz w:val="24"/>
          <w:szCs w:val="24"/>
          <w:vertAlign w:val="subscript"/>
        </w:rPr>
        <w:t>0</w:t>
      </w:r>
      <w:r>
        <w:rPr>
          <w:rFonts w:ascii="Times New Roman" w:eastAsiaTheme="minorEastAsia" w:hAnsi="Times New Roman" w:cs="Times New Roman"/>
          <w:color w:val="000000"/>
          <w:sz w:val="24"/>
          <w:szCs w:val="24"/>
        </w:rPr>
        <w:t>/r</w:t>
      </w:r>
      <w:r w:rsidRPr="0080614A">
        <w:rPr>
          <w:rFonts w:ascii="Times New Roman" w:eastAsiaTheme="minorEastAsia" w:hAnsi="Times New Roman" w:cs="Times New Roman"/>
          <w:color w:val="000000"/>
          <w:sz w:val="24"/>
          <w:szCs w:val="24"/>
          <w:vertAlign w:val="subscript"/>
        </w:rPr>
        <w:t>0</w:t>
      </w:r>
      <w:r>
        <w:rPr>
          <w:rFonts w:ascii="Times New Roman" w:eastAsiaTheme="minorEastAsia" w:hAnsi="Times New Roman" w:cs="Times New Roman"/>
          <w:color w:val="000000"/>
          <w:sz w:val="24"/>
          <w:szCs w:val="24"/>
        </w:rPr>
        <w:t xml:space="preserve"> arány nem egy hasszám, hanem ez a híres lambdanull, azaz </w:t>
      </w: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i/>
                <w:color w:val="000000"/>
                <w:sz w:val="24"/>
                <w:szCs w:val="24"/>
              </w:rPr>
              <w:sym w:font="Symbol" w:char="F06C"/>
            </m:r>
          </m:e>
          <m:sub>
            <m:r>
              <w:rPr>
                <w:rFonts w:ascii="Cambria Math" w:eastAsiaTheme="minorEastAsia" w:hAnsi="Cambria Math" w:cs="Times New Roman"/>
                <w:color w:val="000000"/>
                <w:sz w:val="24"/>
                <w:szCs w:val="24"/>
              </w:rPr>
              <m:t>0</m:t>
            </m:r>
          </m:sub>
        </m:sSub>
      </m:oMath>
      <w:r>
        <w:rPr>
          <w:rFonts w:ascii="Times New Roman" w:eastAsiaTheme="minorEastAsia" w:hAnsi="Times New Roman" w:cs="Times New Roman"/>
          <w:color w:val="000000"/>
          <w:sz w:val="24"/>
          <w:szCs w:val="24"/>
        </w:rPr>
        <w:t xml:space="preserve">, aminek az értéke </w:t>
      </w: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i/>
                <w:color w:val="000000"/>
                <w:sz w:val="24"/>
                <w:szCs w:val="24"/>
              </w:rPr>
              <w:sym w:font="Symbol" w:char="F06C"/>
            </m:r>
          </m:e>
          <m:sub>
            <m:r>
              <w:rPr>
                <w:rFonts w:ascii="Cambria Math" w:eastAsiaTheme="minorEastAsia" w:hAnsi="Cambria Math" w:cs="Times New Roman"/>
                <w:color w:val="000000"/>
                <w:sz w:val="24"/>
                <w:szCs w:val="24"/>
              </w:rPr>
              <m:t>0</m:t>
            </m:r>
          </m:sub>
        </m:sSub>
        <m:r>
          <w:rPr>
            <w:rFonts w:ascii="Cambria Math" w:eastAsiaTheme="minorEastAsia" w:hAnsi="Cambria Math" w:cs="Times New Roman"/>
            <w:color w:val="000000"/>
            <w:sz w:val="24"/>
            <w:szCs w:val="24"/>
          </w:rPr>
          <m:t xml:space="preserve">= </m:t>
        </m:r>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1</m:t>
            </m:r>
          </m:num>
          <m:den>
            <m:rad>
              <m:radPr>
                <m:degHide m:val="on"/>
                <m:ctrlPr>
                  <w:rPr>
                    <w:rFonts w:ascii="Cambria Math" w:eastAsiaTheme="minorEastAsia" w:hAnsi="Cambria Math" w:cs="Times New Roman"/>
                    <w:i/>
                    <w:color w:val="000000"/>
                    <w:sz w:val="24"/>
                    <w:szCs w:val="24"/>
                  </w:rPr>
                </m:ctrlPr>
              </m:radPr>
              <m:deg/>
              <m:e>
                <m:r>
                  <w:rPr>
                    <w:rFonts w:ascii="Cambria Math" w:eastAsiaTheme="minorEastAsia" w:hAnsi="Cambria Math" w:cs="Times New Roman"/>
                    <w:color w:val="000000"/>
                    <w:sz w:val="24"/>
                    <w:szCs w:val="24"/>
                  </w:rPr>
                  <m:t>2πα</m:t>
                </m:r>
              </m:e>
            </m:rad>
          </m:den>
        </m:f>
      </m:oMath>
      <w:r>
        <w:rPr>
          <w:rFonts w:ascii="Times New Roman" w:eastAsiaTheme="minorEastAsia" w:hAnsi="Times New Roman" w:cs="Times New Roman"/>
          <w:color w:val="000000"/>
          <w:sz w:val="24"/>
          <w:szCs w:val="24"/>
        </w:rPr>
        <w:t xml:space="preserve"> , ahol </w:t>
      </w:r>
      <m:oMath>
        <m:r>
          <w:rPr>
            <w:rFonts w:ascii="Cambria Math" w:eastAsiaTheme="minorEastAsia" w:hAnsi="Cambria Math" w:cs="Times New Roman"/>
            <w:color w:val="000000"/>
            <w:sz w:val="24"/>
            <w:szCs w:val="24"/>
          </w:rPr>
          <m:t xml:space="preserve">α= </m:t>
        </m:r>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1</m:t>
            </m:r>
          </m:num>
          <m:den>
            <m:r>
              <w:rPr>
                <w:rFonts w:ascii="Cambria Math" w:eastAsiaTheme="minorEastAsia" w:hAnsi="Cambria Math" w:cs="Times New Roman"/>
                <w:color w:val="000000"/>
                <w:sz w:val="24"/>
                <w:szCs w:val="24"/>
              </w:rPr>
              <m:t>137.0359991</m:t>
            </m:r>
          </m:den>
        </m:f>
      </m:oMath>
      <w:r>
        <w:rPr>
          <w:rFonts w:ascii="Times New Roman" w:eastAsiaTheme="minorEastAsia" w:hAnsi="Times New Roman" w:cs="Times New Roman"/>
          <w:color w:val="000000"/>
          <w:sz w:val="24"/>
          <w:szCs w:val="24"/>
        </w:rPr>
        <w:t xml:space="preserve"> a híres finomszerkezeti állandó! ezzel a </w:t>
      </w: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i/>
                <w:color w:val="000000"/>
                <w:sz w:val="24"/>
                <w:szCs w:val="24"/>
              </w:rPr>
              <w:sym w:font="Symbol" w:char="F06C"/>
            </m:r>
          </m:e>
          <m:sub>
            <m:r>
              <w:rPr>
                <w:rFonts w:ascii="Cambria Math" w:eastAsiaTheme="minorEastAsia" w:hAnsi="Cambria Math" w:cs="Times New Roman"/>
                <w:color w:val="000000"/>
                <w:sz w:val="24"/>
                <w:szCs w:val="24"/>
              </w:rPr>
              <m:t>0</m:t>
            </m:r>
          </m:sub>
        </m:sSub>
      </m:oMath>
      <w:r w:rsidR="00E56235">
        <w:rPr>
          <w:rFonts w:ascii="Times New Roman" w:eastAsiaTheme="minorEastAsia" w:hAnsi="Times New Roman" w:cs="Times New Roman"/>
          <w:color w:val="000000"/>
          <w:sz w:val="24"/>
          <w:szCs w:val="24"/>
        </w:rPr>
        <w:t xml:space="preserve">-ra </w:t>
      </w:r>
      <w:r>
        <w:rPr>
          <w:rFonts w:ascii="Times New Roman" w:eastAsiaTheme="minorEastAsia" w:hAnsi="Times New Roman" w:cs="Times New Roman"/>
          <w:color w:val="000000"/>
          <w:sz w:val="24"/>
          <w:szCs w:val="24"/>
        </w:rPr>
        <w:t>ez adódik: 4.670113129! Később kiderült, hogy ez nem akármi, hanem az Univerzum egyik alapszáma, jelentőségben nem kisebb, mint a Pí!</w:t>
      </w:r>
    </w:p>
    <w:p w:rsidR="00A8239B" w:rsidRDefault="00A8239B" w:rsidP="00A8239B">
      <w:pPr>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Namármost akkor, ha ismerem az éteratomok </w:t>
      </w:r>
      <w:r w:rsidR="0080614A">
        <w:rPr>
          <w:rFonts w:ascii="Times New Roman" w:eastAsiaTheme="minorEastAsia" w:hAnsi="Times New Roman" w:cs="Times New Roman"/>
          <w:color w:val="000000"/>
          <w:sz w:val="24"/>
          <w:szCs w:val="24"/>
        </w:rPr>
        <w:t xml:space="preserve">egy kiszemelt atomra gyakorolt </w:t>
      </w:r>
      <w:r>
        <w:rPr>
          <w:rFonts w:ascii="Times New Roman" w:eastAsiaTheme="minorEastAsia" w:hAnsi="Times New Roman" w:cs="Times New Roman"/>
          <w:color w:val="000000"/>
          <w:sz w:val="24"/>
          <w:szCs w:val="24"/>
        </w:rPr>
        <w:t>gravitációs erejét, akkor ezt felösszegezhetem az összes atomra a láncban, és megkapo</w:t>
      </w:r>
      <w:r w:rsidR="0080614A">
        <w:rPr>
          <w:rFonts w:ascii="Times New Roman" w:eastAsiaTheme="minorEastAsia" w:hAnsi="Times New Roman" w:cs="Times New Roman"/>
          <w:color w:val="000000"/>
          <w:sz w:val="24"/>
          <w:szCs w:val="24"/>
        </w:rPr>
        <w:t>m, hogy a felösszegzett erő a kiszemelt atom</w:t>
      </w:r>
      <w:r>
        <w:rPr>
          <w:rFonts w:ascii="Times New Roman" w:eastAsiaTheme="minorEastAsia" w:hAnsi="Times New Roman" w:cs="Times New Roman"/>
          <w:color w:val="000000"/>
          <w:sz w:val="24"/>
          <w:szCs w:val="24"/>
        </w:rPr>
        <w:t>ra mennyi! Legyen most a lánc olyan, hogy a szomszédos atomok távolsága mindenütt x</w:t>
      </w:r>
      <w:r w:rsidRPr="0080614A">
        <w:rPr>
          <w:rFonts w:ascii="Times New Roman" w:eastAsiaTheme="minorEastAsia" w:hAnsi="Times New Roman" w:cs="Times New Roman"/>
          <w:color w:val="000000"/>
          <w:sz w:val="24"/>
          <w:szCs w:val="24"/>
          <w:vertAlign w:val="subscript"/>
        </w:rPr>
        <w:t>0</w:t>
      </w:r>
      <w:r>
        <w:rPr>
          <w:rFonts w:ascii="Times New Roman" w:eastAsiaTheme="minorEastAsia" w:hAnsi="Times New Roman" w:cs="Times New Roman"/>
          <w:color w:val="000000"/>
          <w:sz w:val="24"/>
          <w:szCs w:val="24"/>
        </w:rPr>
        <w:t xml:space="preserve">, kivéve a nulladik atomot, mert az jobbra elmozdult, méghozzá </w:t>
      </w:r>
      <m:oMath>
        <m:r>
          <w:rPr>
            <w:rFonts w:ascii="Cambria Math" w:eastAsiaTheme="minorEastAsia" w:hAnsi="Cambria Math" w:cs="Times New Roman"/>
            <w:color w:val="000000"/>
            <w:sz w:val="24"/>
            <w:szCs w:val="24"/>
          </w:rPr>
          <m:t>Δx</m:t>
        </m:r>
      </m:oMath>
      <w:r>
        <w:rPr>
          <w:rFonts w:ascii="Times New Roman" w:eastAsiaTheme="minorEastAsia" w:hAnsi="Times New Roman" w:cs="Times New Roman"/>
          <w:color w:val="000000"/>
          <w:sz w:val="24"/>
          <w:szCs w:val="24"/>
        </w:rPr>
        <w:t xml:space="preserve"> mértékkel, ami jóval kisebb, mint x</w:t>
      </w:r>
      <w:r w:rsidRPr="0080614A">
        <w:rPr>
          <w:rFonts w:ascii="Times New Roman" w:eastAsiaTheme="minorEastAsia" w:hAnsi="Times New Roman" w:cs="Times New Roman"/>
          <w:color w:val="000000"/>
          <w:sz w:val="24"/>
          <w:szCs w:val="24"/>
          <w:vertAlign w:val="subscript"/>
        </w:rPr>
        <w:t>0</w:t>
      </w:r>
      <w:r>
        <w:rPr>
          <w:rFonts w:ascii="Times New Roman" w:eastAsiaTheme="minorEastAsia" w:hAnsi="Times New Roman" w:cs="Times New Roman"/>
          <w:color w:val="000000"/>
          <w:sz w:val="24"/>
          <w:szCs w:val="24"/>
        </w:rPr>
        <w:t>. Most, az elmozdulás miatt, a baloldali és a jobboldali atomok ereje nem pont ugyanakkora, van egy eredő erő. A RUT modellben ez az erő éppen k</w:t>
      </w:r>
      <w:r w:rsidRPr="004E059F">
        <w:rPr>
          <w:rFonts w:ascii="Times New Roman" w:eastAsiaTheme="minorEastAsia" w:hAnsi="Times New Roman" w:cs="Times New Roman"/>
          <w:color w:val="000000"/>
          <w:sz w:val="24"/>
          <w:szCs w:val="24"/>
          <w:vertAlign w:val="subscript"/>
        </w:rPr>
        <w:t>0</w:t>
      </w:r>
      <w:r>
        <w:rPr>
          <w:rFonts w:ascii="Times New Roman" w:eastAsiaTheme="minorEastAsia" w:hAnsi="Times New Roman" w:cs="Times New Roman"/>
          <w:color w:val="000000"/>
          <w:sz w:val="24"/>
          <w:szCs w:val="24"/>
        </w:rPr>
        <w:t xml:space="preserve"> </w:t>
      </w:r>
      <m:oMath>
        <m:r>
          <w:rPr>
            <w:rFonts w:ascii="Cambria Math" w:eastAsiaTheme="minorEastAsia" w:hAnsi="Cambria Math" w:cs="Times New Roman"/>
            <w:color w:val="000000"/>
            <w:sz w:val="24"/>
            <w:szCs w:val="24"/>
          </w:rPr>
          <m:t>Δx !</m:t>
        </m:r>
      </m:oMath>
      <w:r>
        <w:rPr>
          <w:rFonts w:ascii="Times New Roman" w:eastAsiaTheme="minorEastAsia" w:hAnsi="Times New Roman" w:cs="Times New Roman"/>
          <w:color w:val="000000"/>
          <w:sz w:val="24"/>
          <w:szCs w:val="24"/>
        </w:rPr>
        <w:t xml:space="preserve"> Most meg azt kapom, hogy ez nem más, mint egy szumma, ahol </w:t>
      </w:r>
      <m:oMath>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G</m:t>
            </m:r>
            <m:sSup>
              <m:sSupPr>
                <m:ctrlPr>
                  <w:rPr>
                    <w:rFonts w:ascii="Cambria Math" w:eastAsiaTheme="minorEastAsia" w:hAnsi="Cambria Math" w:cs="Times New Roman"/>
                    <w:i/>
                    <w:color w:val="000000"/>
                    <w:sz w:val="24"/>
                    <w:szCs w:val="24"/>
                  </w:rPr>
                </m:ctrlPr>
              </m:sSupPr>
              <m:e>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m</m:t>
                    </m:r>
                  </m:e>
                  <m:sub>
                    <m:r>
                      <w:rPr>
                        <w:rFonts w:ascii="Cambria Math" w:eastAsiaTheme="minorEastAsia" w:hAnsi="Cambria Math" w:cs="Times New Roman"/>
                        <w:color w:val="000000"/>
                        <w:sz w:val="24"/>
                        <w:szCs w:val="24"/>
                      </w:rPr>
                      <m:t>0</m:t>
                    </m:r>
                  </m:sub>
                </m:sSub>
              </m:e>
              <m:sup>
                <m:r>
                  <w:rPr>
                    <w:rFonts w:ascii="Cambria Math" w:eastAsiaTheme="minorEastAsia" w:hAnsi="Cambria Math" w:cs="Times New Roman"/>
                    <w:color w:val="000000"/>
                    <w:sz w:val="24"/>
                    <w:szCs w:val="24"/>
                  </w:rPr>
                  <m:t>2</m:t>
                </m:r>
              </m:sup>
            </m:sSup>
          </m:num>
          <m:den>
            <m:sSup>
              <m:sSupPr>
                <m:ctrlPr>
                  <w:rPr>
                    <w:rFonts w:ascii="Cambria Math" w:eastAsiaTheme="minorEastAsia" w:hAnsi="Cambria Math" w:cs="Times New Roman"/>
                    <w:i/>
                    <w:color w:val="000000"/>
                    <w:sz w:val="24"/>
                    <w:szCs w:val="24"/>
                  </w:rPr>
                </m:ctrlPr>
              </m:sSupPr>
              <m:e>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x</m:t>
                    </m:r>
                  </m:e>
                  <m:sub>
                    <m:r>
                      <w:rPr>
                        <w:rFonts w:ascii="Cambria Math" w:eastAsiaTheme="minorEastAsia" w:hAnsi="Cambria Math" w:cs="Times New Roman"/>
                        <w:color w:val="000000"/>
                        <w:sz w:val="24"/>
                        <w:szCs w:val="24"/>
                      </w:rPr>
                      <m:t>0</m:t>
                    </m:r>
                  </m:sub>
                </m:sSub>
              </m:e>
              <m:sup>
                <m:r>
                  <w:rPr>
                    <w:rFonts w:ascii="Cambria Math" w:eastAsiaTheme="minorEastAsia" w:hAnsi="Cambria Math" w:cs="Times New Roman"/>
                    <w:color w:val="000000"/>
                    <w:sz w:val="24"/>
                    <w:szCs w:val="24"/>
                  </w:rPr>
                  <m:t>3</m:t>
                </m:r>
              </m:sup>
            </m:sSup>
          </m:den>
        </m:f>
      </m:oMath>
      <w:r>
        <w:rPr>
          <w:rFonts w:ascii="Times New Roman" w:eastAsiaTheme="minorEastAsia" w:hAnsi="Times New Roman" w:cs="Times New Roman"/>
          <w:color w:val="000000"/>
          <w:sz w:val="24"/>
          <w:szCs w:val="24"/>
        </w:rPr>
        <w:t xml:space="preserve"> van megszorozva egy numerikus szummával, és még </w:t>
      </w:r>
      <m:oMath>
        <m:r>
          <w:rPr>
            <w:rFonts w:ascii="Cambria Math" w:eastAsiaTheme="minorEastAsia" w:hAnsi="Cambria Math" w:cs="Times New Roman"/>
            <w:color w:val="000000"/>
            <w:sz w:val="24"/>
            <w:szCs w:val="24"/>
          </w:rPr>
          <m:t>Δx</m:t>
        </m:r>
      </m:oMath>
      <w:r>
        <w:rPr>
          <w:rFonts w:ascii="Times New Roman" w:eastAsiaTheme="minorEastAsia" w:hAnsi="Times New Roman" w:cs="Times New Roman"/>
          <w:color w:val="000000"/>
          <w:sz w:val="24"/>
          <w:szCs w:val="24"/>
        </w:rPr>
        <w:t xml:space="preserve"> -szel! Hát akkor</w:t>
      </w:r>
      <w:r w:rsidR="0080614A">
        <w:rPr>
          <w:rFonts w:ascii="Times New Roman" w:eastAsiaTheme="minorEastAsia" w:hAnsi="Times New Roman" w:cs="Times New Roman"/>
          <w:color w:val="000000"/>
          <w:sz w:val="24"/>
          <w:szCs w:val="24"/>
        </w:rPr>
        <w:t xml:space="preserve"> az,</w:t>
      </w:r>
      <w:r>
        <w:rPr>
          <w:rFonts w:ascii="Times New Roman" w:eastAsiaTheme="minorEastAsia" w:hAnsi="Times New Roman" w:cs="Times New Roman"/>
          <w:color w:val="000000"/>
          <w:sz w:val="24"/>
          <w:szCs w:val="24"/>
        </w:rPr>
        <w:t xml:space="preserve"> amivel </w:t>
      </w:r>
      <m:oMath>
        <m:r>
          <w:rPr>
            <w:rFonts w:ascii="Cambria Math" w:eastAsiaTheme="minorEastAsia" w:hAnsi="Cambria Math" w:cs="Times New Roman"/>
            <w:color w:val="000000"/>
            <w:sz w:val="24"/>
            <w:szCs w:val="24"/>
          </w:rPr>
          <m:t>Δx</m:t>
        </m:r>
      </m:oMath>
      <w:r>
        <w:rPr>
          <w:rFonts w:ascii="Times New Roman" w:eastAsiaTheme="minorEastAsia" w:hAnsi="Times New Roman" w:cs="Times New Roman"/>
          <w:color w:val="000000"/>
          <w:sz w:val="24"/>
          <w:szCs w:val="24"/>
        </w:rPr>
        <w:t xml:space="preserve"> szorozva van, nem lehet más, csak</w:t>
      </w:r>
      <w:r w:rsidR="0080614A">
        <w:rPr>
          <w:rFonts w:ascii="Times New Roman" w:eastAsiaTheme="minorEastAsia" w:hAnsi="Times New Roman" w:cs="Times New Roman"/>
          <w:color w:val="000000"/>
          <w:sz w:val="24"/>
          <w:szCs w:val="24"/>
        </w:rPr>
        <w:t>is</w:t>
      </w:r>
      <w:r>
        <w:rPr>
          <w:rFonts w:ascii="Times New Roman" w:eastAsiaTheme="minorEastAsia" w:hAnsi="Times New Roman" w:cs="Times New Roman"/>
          <w:color w:val="000000"/>
          <w:sz w:val="24"/>
          <w:szCs w:val="24"/>
        </w:rPr>
        <w:t xml:space="preserve"> k</w:t>
      </w:r>
      <w:r w:rsidRPr="002A0A89">
        <w:rPr>
          <w:rFonts w:ascii="Times New Roman" w:eastAsiaTheme="minorEastAsia" w:hAnsi="Times New Roman" w:cs="Times New Roman"/>
          <w:color w:val="000000"/>
          <w:sz w:val="24"/>
          <w:szCs w:val="24"/>
          <w:vertAlign w:val="subscript"/>
        </w:rPr>
        <w:t>0</w:t>
      </w:r>
      <w:r>
        <w:rPr>
          <w:rFonts w:ascii="Times New Roman" w:eastAsiaTheme="minorEastAsia" w:hAnsi="Times New Roman" w:cs="Times New Roman"/>
          <w:color w:val="000000"/>
          <w:sz w:val="24"/>
          <w:szCs w:val="24"/>
        </w:rPr>
        <w:t xml:space="preserve">! </w:t>
      </w:r>
      <w:r w:rsidR="0080614A">
        <w:rPr>
          <w:rFonts w:ascii="Times New Roman" w:eastAsiaTheme="minorEastAsia" w:hAnsi="Times New Roman" w:cs="Times New Roman"/>
          <w:color w:val="000000"/>
          <w:sz w:val="24"/>
          <w:szCs w:val="24"/>
        </w:rPr>
        <w:t xml:space="preserve">Sőt, ez a felösszegzett erő negatív, azaz </w:t>
      </w:r>
      <m:oMath>
        <m:r>
          <w:rPr>
            <w:rFonts w:ascii="Cambria Math" w:eastAsiaTheme="minorEastAsia" w:hAnsi="Cambria Math" w:cs="Times New Roman"/>
            <w:color w:val="000000"/>
            <w:sz w:val="24"/>
            <w:szCs w:val="24"/>
          </w:rPr>
          <m:t>F=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k</m:t>
            </m:r>
          </m:e>
          <m:sub>
            <m:r>
              <w:rPr>
                <w:rFonts w:ascii="Cambria Math" w:eastAsiaTheme="minorEastAsia" w:hAnsi="Cambria Math" w:cs="Times New Roman"/>
                <w:color w:val="000000"/>
                <w:sz w:val="24"/>
                <w:szCs w:val="24"/>
              </w:rPr>
              <m:t>0</m:t>
            </m:r>
          </m:sub>
        </m:sSub>
        <m:r>
          <w:rPr>
            <w:rFonts w:ascii="Cambria Math" w:eastAsiaTheme="minorEastAsia" w:hAnsi="Cambria Math" w:cs="Times New Roman"/>
            <w:color w:val="000000"/>
            <w:sz w:val="24"/>
            <w:szCs w:val="24"/>
          </w:rPr>
          <m:t>Δx!</m:t>
        </m:r>
      </m:oMath>
      <w:r w:rsidR="0093485B">
        <w:rPr>
          <w:rFonts w:ascii="Times New Roman" w:eastAsiaTheme="minorEastAsia" w:hAnsi="Times New Roman" w:cs="Times New Roman"/>
          <w:color w:val="000000"/>
          <w:sz w:val="24"/>
          <w:szCs w:val="24"/>
        </w:rPr>
        <w:t xml:space="preserve"> Ez pedig éppen a  harmonikus erő,  amelynek vannak rezgő megoldásai! </w:t>
      </w:r>
      <w:r>
        <w:rPr>
          <w:rFonts w:ascii="Times New Roman" w:eastAsiaTheme="minorEastAsia" w:hAnsi="Times New Roman" w:cs="Times New Roman"/>
          <w:color w:val="000000"/>
          <w:sz w:val="24"/>
          <w:szCs w:val="24"/>
        </w:rPr>
        <w:t>Akkor pedig a numerikus szumma értéke éppen 2 lambdanull lesz, és ezzel meg is kapom a lambdanullt előállító szummát! Az érdekes az, hogy ebben a szummában maga a lambdanull is szerepel, tehát ez egy önrekurzív eljárás! Maple 7-tel, vagy Maple 17-tel könnyedén elvégezhető! Eredmény: lambda0 = 4.6701131297164709726…és akkor az a vicc, hogy a végtelenül pontosan számolható, tehát jóldefiniált lambdanullból az alfa is pontosabban számolható, mint ahogy a mérésekből ma ismerik! Az idő majd igazolja vagy megcáfolja</w:t>
      </w:r>
      <w:r w:rsidR="0080614A">
        <w:rPr>
          <w:rFonts w:ascii="Times New Roman" w:eastAsiaTheme="minorEastAsia" w:hAnsi="Times New Roman" w:cs="Times New Roman"/>
          <w:color w:val="000000"/>
          <w:sz w:val="24"/>
          <w:szCs w:val="24"/>
        </w:rPr>
        <w:t xml:space="preserve"> az elgondolásomat!</w:t>
      </w:r>
      <w:r>
        <w:rPr>
          <w:rFonts w:ascii="Times New Roman" w:eastAsiaTheme="minorEastAsia" w:hAnsi="Times New Roman" w:cs="Times New Roman"/>
          <w:color w:val="000000"/>
          <w:sz w:val="24"/>
          <w:szCs w:val="24"/>
        </w:rPr>
        <w:t>…</w:t>
      </w:r>
    </w:p>
    <w:p w:rsidR="00054E64" w:rsidRPr="00E56235" w:rsidRDefault="00A8239B" w:rsidP="0093485B">
      <w:pPr>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Most már látjuk, milyen szoros kapcsolatban van a Kritsa és a Linrutshira modell! Mindkét világban távolhatás van, és mindkettőben megjelenik egy „fénysebesség”, és a látszat szerint minden hatás maximum fénysebességgel terjedhet! Ám amióta ismert az Einstein-Podolsky-Rosen féle „paradoxon”, azóta tudjuk, hogy a mi világunkban is van távolhatás, azaz végtelen sebességű hatás! Mindez ahhoz kellett, hogy igazoljam: a Mach elv lehet igaz, és hát az is, hiszen számszerűen is igazoltam!</w:t>
      </w:r>
      <w:r w:rsidR="0080614A">
        <w:rPr>
          <w:rFonts w:ascii="Times New Roman" w:eastAsiaTheme="minorEastAsia" w:hAnsi="Times New Roman" w:cs="Times New Roman"/>
          <w:color w:val="000000"/>
          <w:sz w:val="24"/>
          <w:szCs w:val="24"/>
        </w:rPr>
        <w:t xml:space="preserve"> Tehát a Mach elv a másik bizonyíték a távolhatásra!</w:t>
      </w:r>
      <w:r w:rsidR="0093485B">
        <w:rPr>
          <w:rFonts w:ascii="Times New Roman" w:eastAsiaTheme="minorEastAsia" w:hAnsi="Times New Roman" w:cs="Times New Roman"/>
          <w:color w:val="000000"/>
          <w:sz w:val="24"/>
          <w:szCs w:val="24"/>
        </w:rPr>
        <w:t xml:space="preserve"> A Linrutshira modell koncepciója szerint ugyanis maga a gra</w:t>
      </w:r>
      <w:r w:rsidR="00E56235">
        <w:rPr>
          <w:rFonts w:ascii="Times New Roman" w:eastAsiaTheme="minorEastAsia" w:hAnsi="Times New Roman" w:cs="Times New Roman"/>
          <w:color w:val="000000"/>
          <w:sz w:val="24"/>
          <w:szCs w:val="24"/>
        </w:rPr>
        <w:t>vitációs erő is távolhatás!</w:t>
      </w:r>
      <w:r w:rsidR="00E56235">
        <w:rPr>
          <w:rFonts w:ascii="Times New Roman" w:eastAsiaTheme="minorEastAsia" w:hAnsi="Times New Roman" w:cs="Times New Roman"/>
          <w:color w:val="000000"/>
          <w:sz w:val="24"/>
          <w:szCs w:val="24"/>
        </w:rPr>
        <w:br/>
      </w:r>
      <w:r w:rsidR="00E56235" w:rsidRPr="0075362D">
        <w:rPr>
          <w:rFonts w:ascii="Times New Roman" w:eastAsiaTheme="minorEastAsia" w:hAnsi="Times New Roman" w:cs="Times New Roman"/>
          <w:color w:val="FF0000"/>
          <w:sz w:val="24"/>
          <w:szCs w:val="24"/>
          <w:highlight w:val="yellow"/>
        </w:rPr>
        <w:t>2018-10-26</w:t>
      </w:r>
      <w:r w:rsidR="0075362D" w:rsidRPr="0075362D">
        <w:rPr>
          <w:rFonts w:ascii="Times New Roman" w:eastAsiaTheme="minorEastAsia" w:hAnsi="Times New Roman" w:cs="Times New Roman"/>
          <w:color w:val="FF0000"/>
          <w:sz w:val="24"/>
          <w:szCs w:val="24"/>
          <w:highlight w:val="yellow"/>
        </w:rPr>
        <w:t>-27</w:t>
      </w:r>
      <w:r w:rsidR="0075362D">
        <w:rPr>
          <w:rFonts w:ascii="Times New Roman" w:eastAsiaTheme="minorEastAsia" w:hAnsi="Times New Roman" w:cs="Times New Roman"/>
          <w:color w:val="000000"/>
          <w:sz w:val="24"/>
          <w:szCs w:val="24"/>
        </w:rPr>
        <w:t xml:space="preserve">, 01:03 </w:t>
      </w:r>
      <w:r w:rsidR="0075362D" w:rsidRPr="0075362D">
        <w:rPr>
          <w:rFonts w:ascii="Times New Roman" w:eastAsiaTheme="minorEastAsia" w:hAnsi="Times New Roman" w:cs="Times New Roman"/>
          <w:color w:val="0000CC"/>
          <w:sz w:val="24"/>
          <w:szCs w:val="24"/>
        </w:rPr>
        <w:t>Kristóf Miklós</w:t>
      </w:r>
    </w:p>
    <w:sectPr w:rsidR="00054E64" w:rsidRPr="00E56235" w:rsidSect="0017259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922" w:rsidRDefault="00587922" w:rsidP="00611C5F">
      <w:pPr>
        <w:spacing w:after="0" w:line="240" w:lineRule="auto"/>
      </w:pPr>
      <w:r>
        <w:separator/>
      </w:r>
    </w:p>
  </w:endnote>
  <w:endnote w:type="continuationSeparator" w:id="0">
    <w:p w:rsidR="00587922" w:rsidRDefault="00587922" w:rsidP="00611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3979"/>
      <w:docPartObj>
        <w:docPartGallery w:val="Page Numbers (Bottom of Page)"/>
        <w:docPartUnique/>
      </w:docPartObj>
    </w:sdtPr>
    <w:sdtContent>
      <w:p w:rsidR="00E56235" w:rsidRDefault="00E56235">
        <w:pPr>
          <w:pStyle w:val="llb"/>
          <w:jc w:val="center"/>
        </w:pPr>
        <w:fldSimple w:instr=" PAGE   \* MERGEFORMAT ">
          <w:r w:rsidR="0075362D">
            <w:rPr>
              <w:noProof/>
            </w:rPr>
            <w:t>15</w:t>
          </w:r>
        </w:fldSimple>
      </w:p>
    </w:sdtContent>
  </w:sdt>
  <w:p w:rsidR="00E56235" w:rsidRDefault="00E5623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922" w:rsidRDefault="00587922" w:rsidP="00611C5F">
      <w:pPr>
        <w:spacing w:after="0" w:line="240" w:lineRule="auto"/>
      </w:pPr>
      <w:r>
        <w:separator/>
      </w:r>
    </w:p>
  </w:footnote>
  <w:footnote w:type="continuationSeparator" w:id="0">
    <w:p w:rsidR="00587922" w:rsidRDefault="00587922" w:rsidP="00611C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characterSpacingControl w:val="doNotCompress"/>
  <w:footnotePr>
    <w:footnote w:id="-1"/>
    <w:footnote w:id="0"/>
  </w:footnotePr>
  <w:endnotePr>
    <w:endnote w:id="-1"/>
    <w:endnote w:id="0"/>
  </w:endnotePr>
  <w:compat/>
  <w:rsids>
    <w:rsidRoot w:val="0023522E"/>
    <w:rsid w:val="000274AA"/>
    <w:rsid w:val="00051F3C"/>
    <w:rsid w:val="00054E64"/>
    <w:rsid w:val="0007657C"/>
    <w:rsid w:val="00094B50"/>
    <w:rsid w:val="000969AB"/>
    <w:rsid w:val="000A1ADA"/>
    <w:rsid w:val="000B1610"/>
    <w:rsid w:val="000D1C29"/>
    <w:rsid w:val="000E673B"/>
    <w:rsid w:val="000F0F0C"/>
    <w:rsid w:val="000F5B0A"/>
    <w:rsid w:val="001270AC"/>
    <w:rsid w:val="0013053E"/>
    <w:rsid w:val="00143274"/>
    <w:rsid w:val="001545B7"/>
    <w:rsid w:val="001548D7"/>
    <w:rsid w:val="00172596"/>
    <w:rsid w:val="001751CA"/>
    <w:rsid w:val="00180C97"/>
    <w:rsid w:val="00186587"/>
    <w:rsid w:val="001865B4"/>
    <w:rsid w:val="001A1BF5"/>
    <w:rsid w:val="001C333B"/>
    <w:rsid w:val="001E04DE"/>
    <w:rsid w:val="001E6366"/>
    <w:rsid w:val="001F4459"/>
    <w:rsid w:val="00201F34"/>
    <w:rsid w:val="002265F6"/>
    <w:rsid w:val="0023522E"/>
    <w:rsid w:val="00244E0F"/>
    <w:rsid w:val="00261DE8"/>
    <w:rsid w:val="00293A06"/>
    <w:rsid w:val="002A0A89"/>
    <w:rsid w:val="002B0CE1"/>
    <w:rsid w:val="002B78CF"/>
    <w:rsid w:val="002D14DE"/>
    <w:rsid w:val="002D2714"/>
    <w:rsid w:val="003038AA"/>
    <w:rsid w:val="003151BB"/>
    <w:rsid w:val="003361A5"/>
    <w:rsid w:val="003573B8"/>
    <w:rsid w:val="00360F46"/>
    <w:rsid w:val="003762AA"/>
    <w:rsid w:val="003D19F6"/>
    <w:rsid w:val="003D5E96"/>
    <w:rsid w:val="003E2775"/>
    <w:rsid w:val="00434D12"/>
    <w:rsid w:val="004358B9"/>
    <w:rsid w:val="00435910"/>
    <w:rsid w:val="00447D74"/>
    <w:rsid w:val="004533D2"/>
    <w:rsid w:val="00464826"/>
    <w:rsid w:val="0048743E"/>
    <w:rsid w:val="004A29CD"/>
    <w:rsid w:val="004A64C4"/>
    <w:rsid w:val="004C04B1"/>
    <w:rsid w:val="004C1F6A"/>
    <w:rsid w:val="004E059F"/>
    <w:rsid w:val="004F2C78"/>
    <w:rsid w:val="004F642F"/>
    <w:rsid w:val="00514828"/>
    <w:rsid w:val="00514BA4"/>
    <w:rsid w:val="00531099"/>
    <w:rsid w:val="0054452D"/>
    <w:rsid w:val="00552265"/>
    <w:rsid w:val="005560D2"/>
    <w:rsid w:val="0056657D"/>
    <w:rsid w:val="00587922"/>
    <w:rsid w:val="005A4CE5"/>
    <w:rsid w:val="005B55BE"/>
    <w:rsid w:val="005B68D0"/>
    <w:rsid w:val="005E1B8F"/>
    <w:rsid w:val="00611C5F"/>
    <w:rsid w:val="00613ED5"/>
    <w:rsid w:val="00624EC8"/>
    <w:rsid w:val="00631A27"/>
    <w:rsid w:val="00646FF5"/>
    <w:rsid w:val="00657CFB"/>
    <w:rsid w:val="006633AE"/>
    <w:rsid w:val="006A6971"/>
    <w:rsid w:val="006C252F"/>
    <w:rsid w:val="006F3233"/>
    <w:rsid w:val="006F40BA"/>
    <w:rsid w:val="00712E54"/>
    <w:rsid w:val="00747A79"/>
    <w:rsid w:val="0075362D"/>
    <w:rsid w:val="00763A14"/>
    <w:rsid w:val="00790095"/>
    <w:rsid w:val="007F5F5D"/>
    <w:rsid w:val="0080614A"/>
    <w:rsid w:val="00831C77"/>
    <w:rsid w:val="00855739"/>
    <w:rsid w:val="008773C1"/>
    <w:rsid w:val="008853CD"/>
    <w:rsid w:val="0089095F"/>
    <w:rsid w:val="00891220"/>
    <w:rsid w:val="008B6993"/>
    <w:rsid w:val="008C4AE1"/>
    <w:rsid w:val="008C734D"/>
    <w:rsid w:val="008D69CD"/>
    <w:rsid w:val="009007BA"/>
    <w:rsid w:val="00901010"/>
    <w:rsid w:val="009042A7"/>
    <w:rsid w:val="00904BC6"/>
    <w:rsid w:val="0091473C"/>
    <w:rsid w:val="009325F5"/>
    <w:rsid w:val="0093485B"/>
    <w:rsid w:val="00937175"/>
    <w:rsid w:val="00947651"/>
    <w:rsid w:val="00957ECB"/>
    <w:rsid w:val="00964ABE"/>
    <w:rsid w:val="0098133D"/>
    <w:rsid w:val="00981487"/>
    <w:rsid w:val="0098482E"/>
    <w:rsid w:val="009A6444"/>
    <w:rsid w:val="009C2470"/>
    <w:rsid w:val="009D01E2"/>
    <w:rsid w:val="00A467C6"/>
    <w:rsid w:val="00A47DE9"/>
    <w:rsid w:val="00A504EE"/>
    <w:rsid w:val="00A57B69"/>
    <w:rsid w:val="00A71DB7"/>
    <w:rsid w:val="00A8239B"/>
    <w:rsid w:val="00A9637D"/>
    <w:rsid w:val="00AB7175"/>
    <w:rsid w:val="00AC0AE6"/>
    <w:rsid w:val="00AD30E3"/>
    <w:rsid w:val="00B142E5"/>
    <w:rsid w:val="00B31343"/>
    <w:rsid w:val="00B36F35"/>
    <w:rsid w:val="00B37CE4"/>
    <w:rsid w:val="00B9168D"/>
    <w:rsid w:val="00BC0FBB"/>
    <w:rsid w:val="00BF08E5"/>
    <w:rsid w:val="00BF72D3"/>
    <w:rsid w:val="00C13BF3"/>
    <w:rsid w:val="00C55BB3"/>
    <w:rsid w:val="00C6574E"/>
    <w:rsid w:val="00C84BA6"/>
    <w:rsid w:val="00C92306"/>
    <w:rsid w:val="00CA544E"/>
    <w:rsid w:val="00CA6165"/>
    <w:rsid w:val="00CE2D72"/>
    <w:rsid w:val="00D04056"/>
    <w:rsid w:val="00D44652"/>
    <w:rsid w:val="00D8216A"/>
    <w:rsid w:val="00DC6394"/>
    <w:rsid w:val="00DD6757"/>
    <w:rsid w:val="00DD792F"/>
    <w:rsid w:val="00E352E4"/>
    <w:rsid w:val="00E56235"/>
    <w:rsid w:val="00E64164"/>
    <w:rsid w:val="00E76167"/>
    <w:rsid w:val="00EA37B3"/>
    <w:rsid w:val="00EB6935"/>
    <w:rsid w:val="00EC379E"/>
    <w:rsid w:val="00EE5D46"/>
    <w:rsid w:val="00F420F2"/>
    <w:rsid w:val="00F51965"/>
    <w:rsid w:val="00F52BB9"/>
    <w:rsid w:val="00F62F28"/>
    <w:rsid w:val="00FA4A13"/>
    <w:rsid w:val="00FB386A"/>
    <w:rsid w:val="00FB62C3"/>
    <w:rsid w:val="00FE18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72596"/>
  </w:style>
  <w:style w:type="paragraph" w:styleId="Cmsor5">
    <w:name w:val="heading 5"/>
    <w:basedOn w:val="Norml"/>
    <w:link w:val="Cmsor5Char"/>
    <w:uiPriority w:val="9"/>
    <w:qFormat/>
    <w:rsid w:val="009007BA"/>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5B4"/>
    <w:pPr>
      <w:spacing w:after="0" w:line="240" w:lineRule="auto"/>
    </w:pPr>
  </w:style>
  <w:style w:type="character" w:styleId="Helyrzszveg">
    <w:name w:val="Placeholder Text"/>
    <w:basedOn w:val="Bekezdsalapbettpusa"/>
    <w:uiPriority w:val="99"/>
    <w:semiHidden/>
    <w:rsid w:val="001865B4"/>
    <w:rPr>
      <w:color w:val="808080"/>
    </w:rPr>
  </w:style>
  <w:style w:type="paragraph" w:styleId="Buborkszveg">
    <w:name w:val="Balloon Text"/>
    <w:basedOn w:val="Norml"/>
    <w:link w:val="BuborkszvegChar"/>
    <w:uiPriority w:val="99"/>
    <w:semiHidden/>
    <w:unhideWhenUsed/>
    <w:rsid w:val="001865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865B4"/>
    <w:rPr>
      <w:rFonts w:ascii="Tahoma" w:hAnsi="Tahoma" w:cs="Tahoma"/>
      <w:sz w:val="16"/>
      <w:szCs w:val="16"/>
    </w:rPr>
  </w:style>
  <w:style w:type="paragraph" w:styleId="lfej">
    <w:name w:val="header"/>
    <w:basedOn w:val="Norml"/>
    <w:link w:val="lfejChar"/>
    <w:uiPriority w:val="99"/>
    <w:semiHidden/>
    <w:unhideWhenUsed/>
    <w:rsid w:val="00611C5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11C5F"/>
  </w:style>
  <w:style w:type="paragraph" w:styleId="llb">
    <w:name w:val="footer"/>
    <w:basedOn w:val="Norml"/>
    <w:link w:val="llbChar"/>
    <w:uiPriority w:val="99"/>
    <w:unhideWhenUsed/>
    <w:rsid w:val="00611C5F"/>
    <w:pPr>
      <w:tabs>
        <w:tab w:val="center" w:pos="4536"/>
        <w:tab w:val="right" w:pos="9072"/>
      </w:tabs>
      <w:spacing w:after="0" w:line="240" w:lineRule="auto"/>
    </w:pPr>
  </w:style>
  <w:style w:type="character" w:customStyle="1" w:styleId="llbChar">
    <w:name w:val="Élőláb Char"/>
    <w:basedOn w:val="Bekezdsalapbettpusa"/>
    <w:link w:val="llb"/>
    <w:uiPriority w:val="99"/>
    <w:rsid w:val="00611C5F"/>
  </w:style>
  <w:style w:type="character" w:customStyle="1" w:styleId="MaplePlot">
    <w:name w:val="Maple Plot"/>
    <w:uiPriority w:val="99"/>
    <w:rsid w:val="00747A79"/>
    <w:rPr>
      <w:color w:val="000000"/>
    </w:rPr>
  </w:style>
  <w:style w:type="paragraph" w:customStyle="1" w:styleId="MaplePlot1">
    <w:name w:val="Maple Plot1"/>
    <w:uiPriority w:val="99"/>
    <w:rsid w:val="00747A79"/>
    <w:pPr>
      <w:autoSpaceDE w:val="0"/>
      <w:autoSpaceDN w:val="0"/>
      <w:adjustRightInd w:val="0"/>
      <w:spacing w:after="0" w:line="240" w:lineRule="auto"/>
      <w:jc w:val="center"/>
    </w:pPr>
    <w:rPr>
      <w:rFonts w:ascii="Times New Roman" w:hAnsi="Times New Roman" w:cs="Times New Roman"/>
      <w:sz w:val="24"/>
      <w:szCs w:val="24"/>
    </w:rPr>
  </w:style>
  <w:style w:type="character" w:styleId="Hiperhivatkozs">
    <w:name w:val="Hyperlink"/>
    <w:basedOn w:val="Bekezdsalapbettpusa"/>
    <w:uiPriority w:val="99"/>
    <w:semiHidden/>
    <w:unhideWhenUsed/>
    <w:rsid w:val="0098482E"/>
    <w:rPr>
      <w:color w:val="0000FF"/>
      <w:u w:val="single"/>
    </w:rPr>
  </w:style>
  <w:style w:type="paragraph" w:styleId="NormlWeb">
    <w:name w:val="Normal (Web)"/>
    <w:basedOn w:val="Norml"/>
    <w:uiPriority w:val="99"/>
    <w:semiHidden/>
    <w:unhideWhenUsed/>
    <w:rsid w:val="001545B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uficommentbody">
    <w:name w:val="uficommentbody"/>
    <w:basedOn w:val="Bekezdsalapbettpusa"/>
    <w:rsid w:val="009007BA"/>
  </w:style>
  <w:style w:type="character" w:customStyle="1" w:styleId="uficommentlikebutton">
    <w:name w:val="uficommentlikebutton"/>
    <w:basedOn w:val="Bekezdsalapbettpusa"/>
    <w:rsid w:val="009007BA"/>
  </w:style>
  <w:style w:type="character" w:customStyle="1" w:styleId="36rj">
    <w:name w:val="_36rj"/>
    <w:basedOn w:val="Bekezdsalapbettpusa"/>
    <w:rsid w:val="009007BA"/>
  </w:style>
  <w:style w:type="character" w:customStyle="1" w:styleId="accessibleelem">
    <w:name w:val="accessible_elem"/>
    <w:basedOn w:val="Bekezdsalapbettpusa"/>
    <w:rsid w:val="009007BA"/>
  </w:style>
  <w:style w:type="character" w:customStyle="1" w:styleId="Cmsor5Char">
    <w:name w:val="Címsor 5 Char"/>
    <w:basedOn w:val="Bekezdsalapbettpusa"/>
    <w:link w:val="Cmsor5"/>
    <w:uiPriority w:val="9"/>
    <w:rsid w:val="009007BA"/>
    <w:rPr>
      <w:rFonts w:ascii="Times New Roman" w:eastAsia="Times New Roman" w:hAnsi="Times New Roman" w:cs="Times New Roman"/>
      <w:b/>
      <w:bCs/>
      <w:sz w:val="20"/>
      <w:szCs w:val="20"/>
      <w:lang w:eastAsia="hu-HU"/>
    </w:rPr>
  </w:style>
  <w:style w:type="character" w:customStyle="1" w:styleId="fwb">
    <w:name w:val="fwb"/>
    <w:basedOn w:val="Bekezdsalapbettpusa"/>
    <w:rsid w:val="009007BA"/>
  </w:style>
  <w:style w:type="character" w:customStyle="1" w:styleId="fsm">
    <w:name w:val="fsm"/>
    <w:basedOn w:val="Bekezdsalapbettpusa"/>
    <w:rsid w:val="009007BA"/>
  </w:style>
  <w:style w:type="character" w:customStyle="1" w:styleId="timestampcontent">
    <w:name w:val="timestampcontent"/>
    <w:basedOn w:val="Bekezdsalapbettpusa"/>
    <w:rsid w:val="009007BA"/>
  </w:style>
  <w:style w:type="character" w:customStyle="1" w:styleId="6spk">
    <w:name w:val="_6spk"/>
    <w:basedOn w:val="Bekezdsalapbettpusa"/>
    <w:rsid w:val="009007BA"/>
  </w:style>
  <w:style w:type="character" w:customStyle="1" w:styleId="6qdm">
    <w:name w:val="_6qdm"/>
    <w:basedOn w:val="Bekezdsalapbettpusa"/>
    <w:rsid w:val="00143274"/>
  </w:style>
  <w:style w:type="character" w:customStyle="1" w:styleId="5w-6">
    <w:name w:val="_5w-6"/>
    <w:basedOn w:val="Bekezdsalapbettpusa"/>
    <w:rsid w:val="00BF72D3"/>
  </w:style>
  <w:style w:type="character" w:customStyle="1" w:styleId="5yl5">
    <w:name w:val="_5yl5"/>
    <w:basedOn w:val="Bekezdsalapbettpusa"/>
    <w:rsid w:val="00BF72D3"/>
  </w:style>
</w:styles>
</file>

<file path=word/webSettings.xml><?xml version="1.0" encoding="utf-8"?>
<w:webSettings xmlns:r="http://schemas.openxmlformats.org/officeDocument/2006/relationships" xmlns:w="http://schemas.openxmlformats.org/wordprocessingml/2006/main">
  <w:divs>
    <w:div w:id="192034502">
      <w:bodyDiv w:val="1"/>
      <w:marLeft w:val="0"/>
      <w:marRight w:val="0"/>
      <w:marTop w:val="0"/>
      <w:marBottom w:val="0"/>
      <w:divBdr>
        <w:top w:val="none" w:sz="0" w:space="0" w:color="auto"/>
        <w:left w:val="none" w:sz="0" w:space="0" w:color="auto"/>
        <w:bottom w:val="none" w:sz="0" w:space="0" w:color="auto"/>
        <w:right w:val="none" w:sz="0" w:space="0" w:color="auto"/>
      </w:divBdr>
    </w:div>
    <w:div w:id="223834417">
      <w:bodyDiv w:val="1"/>
      <w:marLeft w:val="0"/>
      <w:marRight w:val="0"/>
      <w:marTop w:val="0"/>
      <w:marBottom w:val="0"/>
      <w:divBdr>
        <w:top w:val="none" w:sz="0" w:space="0" w:color="auto"/>
        <w:left w:val="none" w:sz="0" w:space="0" w:color="auto"/>
        <w:bottom w:val="none" w:sz="0" w:space="0" w:color="auto"/>
        <w:right w:val="none" w:sz="0" w:space="0" w:color="auto"/>
      </w:divBdr>
      <w:divsChild>
        <w:div w:id="375086262">
          <w:marLeft w:val="0"/>
          <w:marRight w:val="0"/>
          <w:marTop w:val="0"/>
          <w:marBottom w:val="0"/>
          <w:divBdr>
            <w:top w:val="none" w:sz="0" w:space="0" w:color="auto"/>
            <w:left w:val="none" w:sz="0" w:space="0" w:color="auto"/>
            <w:bottom w:val="none" w:sz="0" w:space="0" w:color="auto"/>
            <w:right w:val="none" w:sz="0" w:space="0" w:color="auto"/>
          </w:divBdr>
        </w:div>
        <w:div w:id="1638030997">
          <w:marLeft w:val="0"/>
          <w:marRight w:val="0"/>
          <w:marTop w:val="0"/>
          <w:marBottom w:val="0"/>
          <w:divBdr>
            <w:top w:val="none" w:sz="0" w:space="0" w:color="auto"/>
            <w:left w:val="none" w:sz="0" w:space="0" w:color="auto"/>
            <w:bottom w:val="none" w:sz="0" w:space="0" w:color="auto"/>
            <w:right w:val="none" w:sz="0" w:space="0" w:color="auto"/>
          </w:divBdr>
        </w:div>
        <w:div w:id="682510066">
          <w:marLeft w:val="0"/>
          <w:marRight w:val="0"/>
          <w:marTop w:val="0"/>
          <w:marBottom w:val="0"/>
          <w:divBdr>
            <w:top w:val="none" w:sz="0" w:space="0" w:color="auto"/>
            <w:left w:val="none" w:sz="0" w:space="0" w:color="auto"/>
            <w:bottom w:val="none" w:sz="0" w:space="0" w:color="auto"/>
            <w:right w:val="none" w:sz="0" w:space="0" w:color="auto"/>
          </w:divBdr>
        </w:div>
        <w:div w:id="1094088598">
          <w:marLeft w:val="0"/>
          <w:marRight w:val="0"/>
          <w:marTop w:val="0"/>
          <w:marBottom w:val="0"/>
          <w:divBdr>
            <w:top w:val="none" w:sz="0" w:space="0" w:color="auto"/>
            <w:left w:val="none" w:sz="0" w:space="0" w:color="auto"/>
            <w:bottom w:val="none" w:sz="0" w:space="0" w:color="auto"/>
            <w:right w:val="none" w:sz="0" w:space="0" w:color="auto"/>
          </w:divBdr>
        </w:div>
        <w:div w:id="1407143751">
          <w:marLeft w:val="0"/>
          <w:marRight w:val="0"/>
          <w:marTop w:val="0"/>
          <w:marBottom w:val="0"/>
          <w:divBdr>
            <w:top w:val="none" w:sz="0" w:space="0" w:color="auto"/>
            <w:left w:val="none" w:sz="0" w:space="0" w:color="auto"/>
            <w:bottom w:val="none" w:sz="0" w:space="0" w:color="auto"/>
            <w:right w:val="none" w:sz="0" w:space="0" w:color="auto"/>
          </w:divBdr>
        </w:div>
        <w:div w:id="1926497921">
          <w:marLeft w:val="0"/>
          <w:marRight w:val="0"/>
          <w:marTop w:val="0"/>
          <w:marBottom w:val="0"/>
          <w:divBdr>
            <w:top w:val="none" w:sz="0" w:space="0" w:color="auto"/>
            <w:left w:val="none" w:sz="0" w:space="0" w:color="auto"/>
            <w:bottom w:val="none" w:sz="0" w:space="0" w:color="auto"/>
            <w:right w:val="none" w:sz="0" w:space="0" w:color="auto"/>
          </w:divBdr>
        </w:div>
      </w:divsChild>
    </w:div>
    <w:div w:id="921841356">
      <w:bodyDiv w:val="1"/>
      <w:marLeft w:val="0"/>
      <w:marRight w:val="0"/>
      <w:marTop w:val="0"/>
      <w:marBottom w:val="0"/>
      <w:divBdr>
        <w:top w:val="none" w:sz="0" w:space="0" w:color="auto"/>
        <w:left w:val="none" w:sz="0" w:space="0" w:color="auto"/>
        <w:bottom w:val="none" w:sz="0" w:space="0" w:color="auto"/>
        <w:right w:val="none" w:sz="0" w:space="0" w:color="auto"/>
      </w:divBdr>
      <w:divsChild>
        <w:div w:id="984897551">
          <w:marLeft w:val="0"/>
          <w:marRight w:val="0"/>
          <w:marTop w:val="0"/>
          <w:marBottom w:val="0"/>
          <w:divBdr>
            <w:top w:val="none" w:sz="0" w:space="0" w:color="auto"/>
            <w:left w:val="none" w:sz="0" w:space="0" w:color="auto"/>
            <w:bottom w:val="none" w:sz="0" w:space="0" w:color="auto"/>
            <w:right w:val="none" w:sz="0" w:space="0" w:color="auto"/>
          </w:divBdr>
        </w:div>
        <w:div w:id="1340544919">
          <w:marLeft w:val="0"/>
          <w:marRight w:val="0"/>
          <w:marTop w:val="0"/>
          <w:marBottom w:val="0"/>
          <w:divBdr>
            <w:top w:val="none" w:sz="0" w:space="0" w:color="auto"/>
            <w:left w:val="none" w:sz="0" w:space="0" w:color="auto"/>
            <w:bottom w:val="none" w:sz="0" w:space="0" w:color="auto"/>
            <w:right w:val="none" w:sz="0" w:space="0" w:color="auto"/>
          </w:divBdr>
        </w:div>
        <w:div w:id="424308690">
          <w:marLeft w:val="0"/>
          <w:marRight w:val="0"/>
          <w:marTop w:val="0"/>
          <w:marBottom w:val="0"/>
          <w:divBdr>
            <w:top w:val="none" w:sz="0" w:space="0" w:color="auto"/>
            <w:left w:val="none" w:sz="0" w:space="0" w:color="auto"/>
            <w:bottom w:val="none" w:sz="0" w:space="0" w:color="auto"/>
            <w:right w:val="none" w:sz="0" w:space="0" w:color="auto"/>
          </w:divBdr>
        </w:div>
        <w:div w:id="1904294646">
          <w:marLeft w:val="0"/>
          <w:marRight w:val="0"/>
          <w:marTop w:val="0"/>
          <w:marBottom w:val="0"/>
          <w:divBdr>
            <w:top w:val="none" w:sz="0" w:space="0" w:color="auto"/>
            <w:left w:val="none" w:sz="0" w:space="0" w:color="auto"/>
            <w:bottom w:val="none" w:sz="0" w:space="0" w:color="auto"/>
            <w:right w:val="none" w:sz="0" w:space="0" w:color="auto"/>
          </w:divBdr>
        </w:div>
        <w:div w:id="208422268">
          <w:marLeft w:val="0"/>
          <w:marRight w:val="0"/>
          <w:marTop w:val="0"/>
          <w:marBottom w:val="0"/>
          <w:divBdr>
            <w:top w:val="none" w:sz="0" w:space="0" w:color="auto"/>
            <w:left w:val="none" w:sz="0" w:space="0" w:color="auto"/>
            <w:bottom w:val="none" w:sz="0" w:space="0" w:color="auto"/>
            <w:right w:val="none" w:sz="0" w:space="0" w:color="auto"/>
          </w:divBdr>
        </w:div>
        <w:div w:id="1268193111">
          <w:marLeft w:val="0"/>
          <w:marRight w:val="0"/>
          <w:marTop w:val="0"/>
          <w:marBottom w:val="0"/>
          <w:divBdr>
            <w:top w:val="none" w:sz="0" w:space="0" w:color="auto"/>
            <w:left w:val="none" w:sz="0" w:space="0" w:color="auto"/>
            <w:bottom w:val="none" w:sz="0" w:space="0" w:color="auto"/>
            <w:right w:val="none" w:sz="0" w:space="0" w:color="auto"/>
          </w:divBdr>
        </w:div>
        <w:div w:id="1858620405">
          <w:marLeft w:val="0"/>
          <w:marRight w:val="0"/>
          <w:marTop w:val="0"/>
          <w:marBottom w:val="0"/>
          <w:divBdr>
            <w:top w:val="none" w:sz="0" w:space="0" w:color="auto"/>
            <w:left w:val="none" w:sz="0" w:space="0" w:color="auto"/>
            <w:bottom w:val="none" w:sz="0" w:space="0" w:color="auto"/>
            <w:right w:val="none" w:sz="0" w:space="0" w:color="auto"/>
          </w:divBdr>
        </w:div>
        <w:div w:id="242374834">
          <w:marLeft w:val="0"/>
          <w:marRight w:val="0"/>
          <w:marTop w:val="0"/>
          <w:marBottom w:val="0"/>
          <w:divBdr>
            <w:top w:val="none" w:sz="0" w:space="0" w:color="auto"/>
            <w:left w:val="none" w:sz="0" w:space="0" w:color="auto"/>
            <w:bottom w:val="none" w:sz="0" w:space="0" w:color="auto"/>
            <w:right w:val="none" w:sz="0" w:space="0" w:color="auto"/>
          </w:divBdr>
        </w:div>
        <w:div w:id="1234659860">
          <w:marLeft w:val="0"/>
          <w:marRight w:val="0"/>
          <w:marTop w:val="0"/>
          <w:marBottom w:val="0"/>
          <w:divBdr>
            <w:top w:val="none" w:sz="0" w:space="0" w:color="auto"/>
            <w:left w:val="none" w:sz="0" w:space="0" w:color="auto"/>
            <w:bottom w:val="none" w:sz="0" w:space="0" w:color="auto"/>
            <w:right w:val="none" w:sz="0" w:space="0" w:color="auto"/>
          </w:divBdr>
        </w:div>
      </w:divsChild>
    </w:div>
    <w:div w:id="1110203012">
      <w:bodyDiv w:val="1"/>
      <w:marLeft w:val="0"/>
      <w:marRight w:val="0"/>
      <w:marTop w:val="0"/>
      <w:marBottom w:val="0"/>
      <w:divBdr>
        <w:top w:val="none" w:sz="0" w:space="0" w:color="auto"/>
        <w:left w:val="none" w:sz="0" w:space="0" w:color="auto"/>
        <w:bottom w:val="none" w:sz="0" w:space="0" w:color="auto"/>
        <w:right w:val="none" w:sz="0" w:space="0" w:color="auto"/>
      </w:divBdr>
      <w:divsChild>
        <w:div w:id="407657339">
          <w:marLeft w:val="0"/>
          <w:marRight w:val="0"/>
          <w:marTop w:val="0"/>
          <w:marBottom w:val="0"/>
          <w:divBdr>
            <w:top w:val="single" w:sz="18" w:space="0" w:color="FFFFFF"/>
            <w:left w:val="single" w:sz="36" w:space="0" w:color="FFFFFF"/>
            <w:bottom w:val="single" w:sz="18" w:space="0" w:color="FFFFFF"/>
            <w:right w:val="single" w:sz="48" w:space="0" w:color="FFFFFF"/>
          </w:divBdr>
          <w:divsChild>
            <w:div w:id="1357344876">
              <w:marLeft w:val="0"/>
              <w:marRight w:val="0"/>
              <w:marTop w:val="0"/>
              <w:marBottom w:val="0"/>
              <w:divBdr>
                <w:top w:val="none" w:sz="0" w:space="0" w:color="auto"/>
                <w:left w:val="none" w:sz="0" w:space="0" w:color="auto"/>
                <w:bottom w:val="none" w:sz="0" w:space="0" w:color="auto"/>
                <w:right w:val="none" w:sz="0" w:space="0" w:color="auto"/>
              </w:divBdr>
              <w:divsChild>
                <w:div w:id="394745437">
                  <w:marLeft w:val="0"/>
                  <w:marRight w:val="0"/>
                  <w:marTop w:val="0"/>
                  <w:marBottom w:val="0"/>
                  <w:divBdr>
                    <w:top w:val="none" w:sz="0" w:space="0" w:color="auto"/>
                    <w:left w:val="none" w:sz="0" w:space="0" w:color="auto"/>
                    <w:bottom w:val="none" w:sz="0" w:space="0" w:color="auto"/>
                    <w:right w:val="none" w:sz="0" w:space="0" w:color="auto"/>
                  </w:divBdr>
                  <w:divsChild>
                    <w:div w:id="1549105855">
                      <w:marLeft w:val="0"/>
                      <w:marRight w:val="0"/>
                      <w:marTop w:val="0"/>
                      <w:marBottom w:val="0"/>
                      <w:divBdr>
                        <w:top w:val="none" w:sz="0" w:space="0" w:color="auto"/>
                        <w:left w:val="none" w:sz="0" w:space="0" w:color="auto"/>
                        <w:bottom w:val="none" w:sz="0" w:space="0" w:color="auto"/>
                        <w:right w:val="none" w:sz="0" w:space="0" w:color="auto"/>
                      </w:divBdr>
                      <w:divsChild>
                        <w:div w:id="488862777">
                          <w:marLeft w:val="0"/>
                          <w:marRight w:val="0"/>
                          <w:marTop w:val="0"/>
                          <w:marBottom w:val="0"/>
                          <w:divBdr>
                            <w:top w:val="none" w:sz="0" w:space="0" w:color="auto"/>
                            <w:left w:val="none" w:sz="0" w:space="0" w:color="auto"/>
                            <w:bottom w:val="none" w:sz="0" w:space="0" w:color="auto"/>
                            <w:right w:val="none" w:sz="0" w:space="0" w:color="auto"/>
                          </w:divBdr>
                          <w:divsChild>
                            <w:div w:id="1639528626">
                              <w:marLeft w:val="0"/>
                              <w:marRight w:val="0"/>
                              <w:marTop w:val="0"/>
                              <w:marBottom w:val="0"/>
                              <w:divBdr>
                                <w:top w:val="none" w:sz="0" w:space="0" w:color="auto"/>
                                <w:left w:val="none" w:sz="0" w:space="0" w:color="auto"/>
                                <w:bottom w:val="none" w:sz="0" w:space="0" w:color="auto"/>
                                <w:right w:val="none" w:sz="0" w:space="0" w:color="auto"/>
                              </w:divBdr>
                              <w:divsChild>
                                <w:div w:id="528110540">
                                  <w:marLeft w:val="0"/>
                                  <w:marRight w:val="0"/>
                                  <w:marTop w:val="0"/>
                                  <w:marBottom w:val="0"/>
                                  <w:divBdr>
                                    <w:top w:val="single" w:sz="4" w:space="0" w:color="FFFFFF"/>
                                    <w:left w:val="none" w:sz="0" w:space="0" w:color="auto"/>
                                    <w:bottom w:val="none" w:sz="0" w:space="0" w:color="auto"/>
                                    <w:right w:val="none" w:sz="0" w:space="0" w:color="auto"/>
                                  </w:divBdr>
                                  <w:divsChild>
                                    <w:div w:id="2101293467">
                                      <w:marLeft w:val="0"/>
                                      <w:marRight w:val="0"/>
                                      <w:marTop w:val="0"/>
                                      <w:marBottom w:val="0"/>
                                      <w:divBdr>
                                        <w:top w:val="single" w:sz="4" w:space="0" w:color="D1D1D1"/>
                                        <w:left w:val="single" w:sz="4" w:space="0" w:color="D1D1D1"/>
                                        <w:bottom w:val="single" w:sz="4" w:space="0" w:color="D1D1D1"/>
                                        <w:right w:val="single" w:sz="4" w:space="0" w:color="D1D1D1"/>
                                      </w:divBdr>
                                      <w:divsChild>
                                        <w:div w:id="1549688004">
                                          <w:marLeft w:val="0"/>
                                          <w:marRight w:val="0"/>
                                          <w:marTop w:val="0"/>
                                          <w:marBottom w:val="0"/>
                                          <w:divBdr>
                                            <w:top w:val="none" w:sz="0" w:space="0" w:color="auto"/>
                                            <w:left w:val="none" w:sz="0" w:space="0" w:color="auto"/>
                                            <w:bottom w:val="none" w:sz="0" w:space="0" w:color="auto"/>
                                            <w:right w:val="none" w:sz="0" w:space="0" w:color="auto"/>
                                          </w:divBdr>
                                          <w:divsChild>
                                            <w:div w:id="802042596">
                                              <w:marLeft w:val="0"/>
                                              <w:marRight w:val="0"/>
                                              <w:marTop w:val="0"/>
                                              <w:marBottom w:val="0"/>
                                              <w:divBdr>
                                                <w:top w:val="none" w:sz="0" w:space="0" w:color="auto"/>
                                                <w:left w:val="none" w:sz="0" w:space="0" w:color="auto"/>
                                                <w:bottom w:val="none" w:sz="0" w:space="0" w:color="auto"/>
                                                <w:right w:val="none" w:sz="0" w:space="0" w:color="auto"/>
                                              </w:divBdr>
                                              <w:divsChild>
                                                <w:div w:id="2075200370">
                                                  <w:marLeft w:val="0"/>
                                                  <w:marRight w:val="0"/>
                                                  <w:marTop w:val="0"/>
                                                  <w:marBottom w:val="0"/>
                                                  <w:divBdr>
                                                    <w:top w:val="single" w:sz="24" w:space="0" w:color="FFFFFF"/>
                                                    <w:left w:val="single" w:sz="36" w:space="0" w:color="FFFFFF"/>
                                                    <w:bottom w:val="single" w:sz="24" w:space="0" w:color="FFFFFF"/>
                                                    <w:right w:val="single" w:sz="36" w:space="0" w:color="FFFFFF"/>
                                                  </w:divBdr>
                                                  <w:divsChild>
                                                    <w:div w:id="1083987924">
                                                      <w:marLeft w:val="0"/>
                                                      <w:marRight w:val="0"/>
                                                      <w:marTop w:val="0"/>
                                                      <w:marBottom w:val="0"/>
                                                      <w:divBdr>
                                                        <w:top w:val="none" w:sz="0" w:space="0" w:color="auto"/>
                                                        <w:left w:val="none" w:sz="0" w:space="0" w:color="auto"/>
                                                        <w:bottom w:val="none" w:sz="0" w:space="0" w:color="auto"/>
                                                        <w:right w:val="none" w:sz="0" w:space="0" w:color="auto"/>
                                                      </w:divBdr>
                                                    </w:div>
                                                    <w:div w:id="2451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883387">
          <w:marLeft w:val="0"/>
          <w:marRight w:val="0"/>
          <w:marTop w:val="0"/>
          <w:marBottom w:val="0"/>
          <w:divBdr>
            <w:top w:val="single" w:sz="18" w:space="0" w:color="FFFFFF"/>
            <w:left w:val="single" w:sz="36" w:space="0" w:color="FFFFFF"/>
            <w:bottom w:val="single" w:sz="18" w:space="0" w:color="FFFFFF"/>
            <w:right w:val="single" w:sz="48" w:space="0" w:color="FFFFFF"/>
          </w:divBdr>
          <w:divsChild>
            <w:div w:id="1652252446">
              <w:marLeft w:val="0"/>
              <w:marRight w:val="0"/>
              <w:marTop w:val="0"/>
              <w:marBottom w:val="0"/>
              <w:divBdr>
                <w:top w:val="none" w:sz="0" w:space="0" w:color="auto"/>
                <w:left w:val="none" w:sz="0" w:space="0" w:color="auto"/>
                <w:bottom w:val="none" w:sz="0" w:space="0" w:color="auto"/>
                <w:right w:val="none" w:sz="0" w:space="0" w:color="auto"/>
              </w:divBdr>
              <w:divsChild>
                <w:div w:id="699669675">
                  <w:marLeft w:val="0"/>
                  <w:marRight w:val="0"/>
                  <w:marTop w:val="0"/>
                  <w:marBottom w:val="0"/>
                  <w:divBdr>
                    <w:top w:val="none" w:sz="0" w:space="0" w:color="auto"/>
                    <w:left w:val="none" w:sz="0" w:space="0" w:color="auto"/>
                    <w:bottom w:val="none" w:sz="0" w:space="0" w:color="auto"/>
                    <w:right w:val="none" w:sz="0" w:space="0" w:color="auto"/>
                  </w:divBdr>
                  <w:divsChild>
                    <w:div w:id="671374123">
                      <w:marLeft w:val="0"/>
                      <w:marRight w:val="0"/>
                      <w:marTop w:val="0"/>
                      <w:marBottom w:val="0"/>
                      <w:divBdr>
                        <w:top w:val="none" w:sz="0" w:space="0" w:color="auto"/>
                        <w:left w:val="none" w:sz="0" w:space="0" w:color="auto"/>
                        <w:bottom w:val="none" w:sz="0" w:space="0" w:color="auto"/>
                        <w:right w:val="none" w:sz="0" w:space="0" w:color="auto"/>
                      </w:divBdr>
                      <w:divsChild>
                        <w:div w:id="1252660290">
                          <w:marLeft w:val="0"/>
                          <w:marRight w:val="0"/>
                          <w:marTop w:val="0"/>
                          <w:marBottom w:val="0"/>
                          <w:divBdr>
                            <w:top w:val="none" w:sz="0" w:space="0" w:color="auto"/>
                            <w:left w:val="none" w:sz="0" w:space="0" w:color="auto"/>
                            <w:bottom w:val="none" w:sz="0" w:space="0" w:color="auto"/>
                            <w:right w:val="none" w:sz="0" w:space="0" w:color="auto"/>
                          </w:divBdr>
                          <w:divsChild>
                            <w:div w:id="522859482">
                              <w:marLeft w:val="0"/>
                              <w:marRight w:val="0"/>
                              <w:marTop w:val="0"/>
                              <w:marBottom w:val="0"/>
                              <w:divBdr>
                                <w:top w:val="none" w:sz="0" w:space="0" w:color="auto"/>
                                <w:left w:val="none" w:sz="0" w:space="0" w:color="auto"/>
                                <w:bottom w:val="none" w:sz="0" w:space="0" w:color="auto"/>
                                <w:right w:val="none" w:sz="0" w:space="0" w:color="auto"/>
                              </w:divBdr>
                              <w:divsChild>
                                <w:div w:id="2110225681">
                                  <w:marLeft w:val="0"/>
                                  <w:marRight w:val="0"/>
                                  <w:marTop w:val="0"/>
                                  <w:marBottom w:val="0"/>
                                  <w:divBdr>
                                    <w:top w:val="none" w:sz="0" w:space="0" w:color="auto"/>
                                    <w:left w:val="none" w:sz="0" w:space="0" w:color="auto"/>
                                    <w:bottom w:val="none" w:sz="0" w:space="0" w:color="auto"/>
                                    <w:right w:val="none" w:sz="0" w:space="0" w:color="auto"/>
                                  </w:divBdr>
                                  <w:divsChild>
                                    <w:div w:id="1891182184">
                                      <w:marLeft w:val="0"/>
                                      <w:marRight w:val="0"/>
                                      <w:marTop w:val="0"/>
                                      <w:marBottom w:val="0"/>
                                      <w:divBdr>
                                        <w:top w:val="none" w:sz="0" w:space="0" w:color="auto"/>
                                        <w:left w:val="none" w:sz="0" w:space="0" w:color="auto"/>
                                        <w:bottom w:val="none" w:sz="0" w:space="0" w:color="auto"/>
                                        <w:right w:val="none" w:sz="0" w:space="0" w:color="auto"/>
                                      </w:divBdr>
                                      <w:divsChild>
                                        <w:div w:id="857233367">
                                          <w:marLeft w:val="0"/>
                                          <w:marRight w:val="0"/>
                                          <w:marTop w:val="0"/>
                                          <w:marBottom w:val="0"/>
                                          <w:divBdr>
                                            <w:top w:val="none" w:sz="0" w:space="0" w:color="auto"/>
                                            <w:left w:val="none" w:sz="0" w:space="0" w:color="auto"/>
                                            <w:bottom w:val="none" w:sz="0" w:space="0" w:color="auto"/>
                                            <w:right w:val="none" w:sz="0" w:space="0" w:color="auto"/>
                                          </w:divBdr>
                                          <w:divsChild>
                                            <w:div w:id="899898085">
                                              <w:marLeft w:val="0"/>
                                              <w:marRight w:val="0"/>
                                              <w:marTop w:val="0"/>
                                              <w:marBottom w:val="0"/>
                                              <w:divBdr>
                                                <w:top w:val="none" w:sz="0" w:space="0" w:color="auto"/>
                                                <w:left w:val="none" w:sz="0" w:space="0" w:color="auto"/>
                                                <w:bottom w:val="none" w:sz="0" w:space="0" w:color="auto"/>
                                                <w:right w:val="none" w:sz="0" w:space="0" w:color="auto"/>
                                              </w:divBdr>
                                              <w:divsChild>
                                                <w:div w:id="4209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407442">
          <w:marLeft w:val="0"/>
          <w:marRight w:val="0"/>
          <w:marTop w:val="0"/>
          <w:marBottom w:val="0"/>
          <w:divBdr>
            <w:top w:val="single" w:sz="18" w:space="0" w:color="FFFFFF"/>
            <w:left w:val="single" w:sz="36" w:space="0" w:color="FFFFFF"/>
            <w:bottom w:val="single" w:sz="18" w:space="0" w:color="FFFFFF"/>
            <w:right w:val="single" w:sz="48" w:space="0" w:color="FFFFFF"/>
          </w:divBdr>
          <w:divsChild>
            <w:div w:id="72627784">
              <w:marLeft w:val="0"/>
              <w:marRight w:val="0"/>
              <w:marTop w:val="0"/>
              <w:marBottom w:val="0"/>
              <w:divBdr>
                <w:top w:val="none" w:sz="0" w:space="0" w:color="auto"/>
                <w:left w:val="none" w:sz="0" w:space="0" w:color="auto"/>
                <w:bottom w:val="none" w:sz="0" w:space="0" w:color="auto"/>
                <w:right w:val="single" w:sz="24" w:space="0" w:color="FFFFFF"/>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16215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0982">
              <w:marLeft w:val="0"/>
              <w:marRight w:val="0"/>
              <w:marTop w:val="0"/>
              <w:marBottom w:val="0"/>
              <w:divBdr>
                <w:top w:val="none" w:sz="0" w:space="0" w:color="auto"/>
                <w:left w:val="none" w:sz="0" w:space="0" w:color="auto"/>
                <w:bottom w:val="none" w:sz="0" w:space="0" w:color="auto"/>
                <w:right w:val="none" w:sz="0" w:space="0" w:color="auto"/>
              </w:divBdr>
              <w:divsChild>
                <w:div w:id="1574925580">
                  <w:marLeft w:val="0"/>
                  <w:marRight w:val="0"/>
                  <w:marTop w:val="0"/>
                  <w:marBottom w:val="0"/>
                  <w:divBdr>
                    <w:top w:val="none" w:sz="0" w:space="0" w:color="auto"/>
                    <w:left w:val="none" w:sz="0" w:space="0" w:color="auto"/>
                    <w:bottom w:val="none" w:sz="0" w:space="0" w:color="auto"/>
                    <w:right w:val="none" w:sz="0" w:space="0" w:color="auto"/>
                  </w:divBdr>
                  <w:divsChild>
                    <w:div w:id="21520343">
                      <w:marLeft w:val="0"/>
                      <w:marRight w:val="0"/>
                      <w:marTop w:val="0"/>
                      <w:marBottom w:val="0"/>
                      <w:divBdr>
                        <w:top w:val="none" w:sz="0" w:space="0" w:color="auto"/>
                        <w:left w:val="none" w:sz="0" w:space="0" w:color="auto"/>
                        <w:bottom w:val="none" w:sz="0" w:space="0" w:color="auto"/>
                        <w:right w:val="none" w:sz="0" w:space="0" w:color="auto"/>
                      </w:divBdr>
                      <w:divsChild>
                        <w:div w:id="1835223305">
                          <w:marLeft w:val="0"/>
                          <w:marRight w:val="0"/>
                          <w:marTop w:val="0"/>
                          <w:marBottom w:val="0"/>
                          <w:divBdr>
                            <w:top w:val="none" w:sz="0" w:space="0" w:color="auto"/>
                            <w:left w:val="none" w:sz="0" w:space="0" w:color="auto"/>
                            <w:bottom w:val="none" w:sz="0" w:space="0" w:color="auto"/>
                            <w:right w:val="none" w:sz="0" w:space="0" w:color="auto"/>
                          </w:divBdr>
                          <w:divsChild>
                            <w:div w:id="1293903932">
                              <w:marLeft w:val="0"/>
                              <w:marRight w:val="0"/>
                              <w:marTop w:val="0"/>
                              <w:marBottom w:val="0"/>
                              <w:divBdr>
                                <w:top w:val="none" w:sz="0" w:space="0" w:color="auto"/>
                                <w:left w:val="none" w:sz="0" w:space="0" w:color="auto"/>
                                <w:bottom w:val="none" w:sz="0" w:space="0" w:color="auto"/>
                                <w:right w:val="none" w:sz="0" w:space="0" w:color="auto"/>
                              </w:divBdr>
                              <w:divsChild>
                                <w:div w:id="357968914">
                                  <w:marLeft w:val="0"/>
                                  <w:marRight w:val="0"/>
                                  <w:marTop w:val="0"/>
                                  <w:marBottom w:val="0"/>
                                  <w:divBdr>
                                    <w:top w:val="none" w:sz="0" w:space="0" w:color="auto"/>
                                    <w:left w:val="none" w:sz="0" w:space="0" w:color="auto"/>
                                    <w:bottom w:val="none" w:sz="0" w:space="0" w:color="auto"/>
                                    <w:right w:val="none" w:sz="0" w:space="0" w:color="auto"/>
                                  </w:divBdr>
                                  <w:divsChild>
                                    <w:div w:id="137037535">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0"/>
                                          <w:marRight w:val="0"/>
                                          <w:marTop w:val="0"/>
                                          <w:marBottom w:val="0"/>
                                          <w:divBdr>
                                            <w:top w:val="none" w:sz="0" w:space="0" w:color="auto"/>
                                            <w:left w:val="none" w:sz="0" w:space="0" w:color="auto"/>
                                            <w:bottom w:val="none" w:sz="0" w:space="0" w:color="auto"/>
                                            <w:right w:val="none" w:sz="0" w:space="0" w:color="auto"/>
                                          </w:divBdr>
                                          <w:divsChild>
                                            <w:div w:id="951942315">
                                              <w:marLeft w:val="0"/>
                                              <w:marRight w:val="0"/>
                                              <w:marTop w:val="0"/>
                                              <w:marBottom w:val="0"/>
                                              <w:divBdr>
                                                <w:top w:val="none" w:sz="0" w:space="0" w:color="auto"/>
                                                <w:left w:val="none" w:sz="0" w:space="0" w:color="auto"/>
                                                <w:bottom w:val="none" w:sz="0" w:space="0" w:color="auto"/>
                                                <w:right w:val="none" w:sz="0" w:space="0" w:color="auto"/>
                                              </w:divBdr>
                                              <w:divsChild>
                                                <w:div w:id="19039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036191">
          <w:marLeft w:val="0"/>
          <w:marRight w:val="0"/>
          <w:marTop w:val="0"/>
          <w:marBottom w:val="0"/>
          <w:divBdr>
            <w:top w:val="single" w:sz="18" w:space="0" w:color="FFFFFF"/>
            <w:left w:val="single" w:sz="36" w:space="0" w:color="FFFFFF"/>
            <w:bottom w:val="single" w:sz="18" w:space="0" w:color="FFFFFF"/>
            <w:right w:val="single" w:sz="48" w:space="0" w:color="FFFFFF"/>
          </w:divBdr>
          <w:divsChild>
            <w:div w:id="1855458764">
              <w:marLeft w:val="0"/>
              <w:marRight w:val="0"/>
              <w:marTop w:val="0"/>
              <w:marBottom w:val="0"/>
              <w:divBdr>
                <w:top w:val="none" w:sz="0" w:space="0" w:color="auto"/>
                <w:left w:val="none" w:sz="0" w:space="0" w:color="auto"/>
                <w:bottom w:val="none" w:sz="0" w:space="0" w:color="auto"/>
                <w:right w:val="single" w:sz="24" w:space="0" w:color="FFFFFF"/>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0043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1075">
              <w:marLeft w:val="0"/>
              <w:marRight w:val="0"/>
              <w:marTop w:val="0"/>
              <w:marBottom w:val="0"/>
              <w:divBdr>
                <w:top w:val="none" w:sz="0" w:space="0" w:color="auto"/>
                <w:left w:val="none" w:sz="0" w:space="0" w:color="auto"/>
                <w:bottom w:val="none" w:sz="0" w:space="0" w:color="auto"/>
                <w:right w:val="none" w:sz="0" w:space="0" w:color="auto"/>
              </w:divBdr>
              <w:divsChild>
                <w:div w:id="1374383208">
                  <w:marLeft w:val="0"/>
                  <w:marRight w:val="0"/>
                  <w:marTop w:val="0"/>
                  <w:marBottom w:val="0"/>
                  <w:divBdr>
                    <w:top w:val="none" w:sz="0" w:space="0" w:color="auto"/>
                    <w:left w:val="none" w:sz="0" w:space="0" w:color="auto"/>
                    <w:bottom w:val="none" w:sz="0" w:space="0" w:color="auto"/>
                    <w:right w:val="none" w:sz="0" w:space="0" w:color="auto"/>
                  </w:divBdr>
                  <w:divsChild>
                    <w:div w:id="394010808">
                      <w:marLeft w:val="0"/>
                      <w:marRight w:val="0"/>
                      <w:marTop w:val="0"/>
                      <w:marBottom w:val="0"/>
                      <w:divBdr>
                        <w:top w:val="none" w:sz="0" w:space="0" w:color="auto"/>
                        <w:left w:val="none" w:sz="0" w:space="0" w:color="auto"/>
                        <w:bottom w:val="none" w:sz="0" w:space="0" w:color="auto"/>
                        <w:right w:val="none" w:sz="0" w:space="0" w:color="auto"/>
                      </w:divBdr>
                      <w:divsChild>
                        <w:div w:id="1379354269">
                          <w:marLeft w:val="0"/>
                          <w:marRight w:val="0"/>
                          <w:marTop w:val="0"/>
                          <w:marBottom w:val="0"/>
                          <w:divBdr>
                            <w:top w:val="none" w:sz="0" w:space="0" w:color="auto"/>
                            <w:left w:val="none" w:sz="0" w:space="0" w:color="auto"/>
                            <w:bottom w:val="none" w:sz="0" w:space="0" w:color="auto"/>
                            <w:right w:val="none" w:sz="0" w:space="0" w:color="auto"/>
                          </w:divBdr>
                          <w:divsChild>
                            <w:div w:id="1184324143">
                              <w:marLeft w:val="0"/>
                              <w:marRight w:val="0"/>
                              <w:marTop w:val="0"/>
                              <w:marBottom w:val="0"/>
                              <w:divBdr>
                                <w:top w:val="none" w:sz="0" w:space="0" w:color="auto"/>
                                <w:left w:val="none" w:sz="0" w:space="0" w:color="auto"/>
                                <w:bottom w:val="none" w:sz="0" w:space="0" w:color="auto"/>
                                <w:right w:val="none" w:sz="0" w:space="0" w:color="auto"/>
                              </w:divBdr>
                              <w:divsChild>
                                <w:div w:id="2133284638">
                                  <w:marLeft w:val="0"/>
                                  <w:marRight w:val="0"/>
                                  <w:marTop w:val="0"/>
                                  <w:marBottom w:val="0"/>
                                  <w:divBdr>
                                    <w:top w:val="none" w:sz="0" w:space="0" w:color="auto"/>
                                    <w:left w:val="none" w:sz="0" w:space="0" w:color="auto"/>
                                    <w:bottom w:val="none" w:sz="0" w:space="0" w:color="auto"/>
                                    <w:right w:val="none" w:sz="0" w:space="0" w:color="auto"/>
                                  </w:divBdr>
                                  <w:divsChild>
                                    <w:div w:id="1024673557">
                                      <w:marLeft w:val="0"/>
                                      <w:marRight w:val="0"/>
                                      <w:marTop w:val="0"/>
                                      <w:marBottom w:val="0"/>
                                      <w:divBdr>
                                        <w:top w:val="none" w:sz="0" w:space="0" w:color="auto"/>
                                        <w:left w:val="none" w:sz="0" w:space="0" w:color="auto"/>
                                        <w:bottom w:val="none" w:sz="0" w:space="0" w:color="auto"/>
                                        <w:right w:val="none" w:sz="0" w:space="0" w:color="auto"/>
                                      </w:divBdr>
                                      <w:divsChild>
                                        <w:div w:id="1415669235">
                                          <w:marLeft w:val="0"/>
                                          <w:marRight w:val="0"/>
                                          <w:marTop w:val="0"/>
                                          <w:marBottom w:val="0"/>
                                          <w:divBdr>
                                            <w:top w:val="none" w:sz="0" w:space="0" w:color="auto"/>
                                            <w:left w:val="none" w:sz="0" w:space="0" w:color="auto"/>
                                            <w:bottom w:val="none" w:sz="0" w:space="0" w:color="auto"/>
                                            <w:right w:val="none" w:sz="0" w:space="0" w:color="auto"/>
                                          </w:divBdr>
                                          <w:divsChild>
                                            <w:div w:id="587664751">
                                              <w:marLeft w:val="0"/>
                                              <w:marRight w:val="0"/>
                                              <w:marTop w:val="0"/>
                                              <w:marBottom w:val="0"/>
                                              <w:divBdr>
                                                <w:top w:val="none" w:sz="0" w:space="0" w:color="auto"/>
                                                <w:left w:val="none" w:sz="0" w:space="0" w:color="auto"/>
                                                <w:bottom w:val="none" w:sz="0" w:space="0" w:color="auto"/>
                                                <w:right w:val="none" w:sz="0" w:space="0" w:color="auto"/>
                                              </w:divBdr>
                                              <w:divsChild>
                                                <w:div w:id="13241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453668">
      <w:bodyDiv w:val="1"/>
      <w:marLeft w:val="0"/>
      <w:marRight w:val="0"/>
      <w:marTop w:val="0"/>
      <w:marBottom w:val="0"/>
      <w:divBdr>
        <w:top w:val="none" w:sz="0" w:space="0" w:color="auto"/>
        <w:left w:val="none" w:sz="0" w:space="0" w:color="auto"/>
        <w:bottom w:val="none" w:sz="0" w:space="0" w:color="auto"/>
        <w:right w:val="none" w:sz="0" w:space="0" w:color="auto"/>
      </w:divBdr>
      <w:divsChild>
        <w:div w:id="1124227811">
          <w:marLeft w:val="0"/>
          <w:marRight w:val="0"/>
          <w:marTop w:val="0"/>
          <w:marBottom w:val="0"/>
          <w:divBdr>
            <w:top w:val="single" w:sz="18" w:space="0" w:color="FFFFFF"/>
            <w:left w:val="single" w:sz="36" w:space="0" w:color="FFFFFF"/>
            <w:bottom w:val="single" w:sz="18" w:space="0" w:color="FFFFFF"/>
            <w:right w:val="single" w:sz="48" w:space="0" w:color="FFFFFF"/>
          </w:divBdr>
          <w:divsChild>
            <w:div w:id="418873013">
              <w:marLeft w:val="0"/>
              <w:marRight w:val="0"/>
              <w:marTop w:val="0"/>
              <w:marBottom w:val="0"/>
              <w:divBdr>
                <w:top w:val="none" w:sz="0" w:space="0" w:color="auto"/>
                <w:left w:val="none" w:sz="0" w:space="0" w:color="auto"/>
                <w:bottom w:val="none" w:sz="0" w:space="0" w:color="auto"/>
                <w:right w:val="single" w:sz="24" w:space="0" w:color="FFFFFF"/>
              </w:divBdr>
              <w:divsChild>
                <w:div w:id="1455557670">
                  <w:marLeft w:val="0"/>
                  <w:marRight w:val="0"/>
                  <w:marTop w:val="0"/>
                  <w:marBottom w:val="0"/>
                  <w:divBdr>
                    <w:top w:val="none" w:sz="0" w:space="0" w:color="auto"/>
                    <w:left w:val="none" w:sz="0" w:space="0" w:color="auto"/>
                    <w:bottom w:val="none" w:sz="0" w:space="0" w:color="auto"/>
                    <w:right w:val="none" w:sz="0" w:space="0" w:color="auto"/>
                  </w:divBdr>
                  <w:divsChild>
                    <w:div w:id="13081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6527">
              <w:marLeft w:val="0"/>
              <w:marRight w:val="0"/>
              <w:marTop w:val="0"/>
              <w:marBottom w:val="0"/>
              <w:divBdr>
                <w:top w:val="none" w:sz="0" w:space="0" w:color="auto"/>
                <w:left w:val="none" w:sz="0" w:space="0" w:color="auto"/>
                <w:bottom w:val="none" w:sz="0" w:space="0" w:color="auto"/>
                <w:right w:val="none" w:sz="0" w:space="0" w:color="auto"/>
              </w:divBdr>
              <w:divsChild>
                <w:div w:id="1801994177">
                  <w:marLeft w:val="0"/>
                  <w:marRight w:val="0"/>
                  <w:marTop w:val="0"/>
                  <w:marBottom w:val="0"/>
                  <w:divBdr>
                    <w:top w:val="none" w:sz="0" w:space="0" w:color="auto"/>
                    <w:left w:val="none" w:sz="0" w:space="0" w:color="auto"/>
                    <w:bottom w:val="none" w:sz="0" w:space="0" w:color="auto"/>
                    <w:right w:val="none" w:sz="0" w:space="0" w:color="auto"/>
                  </w:divBdr>
                  <w:divsChild>
                    <w:div w:id="1180848203">
                      <w:marLeft w:val="0"/>
                      <w:marRight w:val="0"/>
                      <w:marTop w:val="0"/>
                      <w:marBottom w:val="0"/>
                      <w:divBdr>
                        <w:top w:val="none" w:sz="0" w:space="0" w:color="auto"/>
                        <w:left w:val="none" w:sz="0" w:space="0" w:color="auto"/>
                        <w:bottom w:val="single" w:sz="4" w:space="0" w:color="FFFFFF"/>
                        <w:right w:val="none" w:sz="0" w:space="0" w:color="auto"/>
                      </w:divBdr>
                      <w:divsChild>
                        <w:div w:id="1464078189">
                          <w:marLeft w:val="0"/>
                          <w:marRight w:val="0"/>
                          <w:marTop w:val="0"/>
                          <w:marBottom w:val="0"/>
                          <w:divBdr>
                            <w:top w:val="none" w:sz="0" w:space="0" w:color="auto"/>
                            <w:left w:val="none" w:sz="0" w:space="0" w:color="auto"/>
                            <w:bottom w:val="none" w:sz="0" w:space="0" w:color="auto"/>
                            <w:right w:val="none" w:sz="0" w:space="0" w:color="auto"/>
                          </w:divBdr>
                          <w:divsChild>
                            <w:div w:id="933174173">
                              <w:marLeft w:val="0"/>
                              <w:marRight w:val="0"/>
                              <w:marTop w:val="0"/>
                              <w:marBottom w:val="0"/>
                              <w:divBdr>
                                <w:top w:val="none" w:sz="0" w:space="0" w:color="auto"/>
                                <w:left w:val="none" w:sz="0" w:space="0" w:color="auto"/>
                                <w:bottom w:val="none" w:sz="0" w:space="0" w:color="auto"/>
                                <w:right w:val="none" w:sz="0" w:space="0" w:color="auto"/>
                              </w:divBdr>
                              <w:divsChild>
                                <w:div w:id="833179388">
                                  <w:marLeft w:val="0"/>
                                  <w:marRight w:val="0"/>
                                  <w:marTop w:val="0"/>
                                  <w:marBottom w:val="0"/>
                                  <w:divBdr>
                                    <w:top w:val="none" w:sz="0" w:space="0" w:color="auto"/>
                                    <w:left w:val="none" w:sz="0" w:space="0" w:color="auto"/>
                                    <w:bottom w:val="none" w:sz="0" w:space="0" w:color="auto"/>
                                    <w:right w:val="none" w:sz="0" w:space="0" w:color="auto"/>
                                  </w:divBdr>
                                  <w:divsChild>
                                    <w:div w:id="782966801">
                                      <w:marLeft w:val="0"/>
                                      <w:marRight w:val="0"/>
                                      <w:marTop w:val="0"/>
                                      <w:marBottom w:val="0"/>
                                      <w:divBdr>
                                        <w:top w:val="none" w:sz="0" w:space="0" w:color="auto"/>
                                        <w:left w:val="none" w:sz="0" w:space="0" w:color="auto"/>
                                        <w:bottom w:val="none" w:sz="0" w:space="0" w:color="auto"/>
                                        <w:right w:val="none" w:sz="0" w:space="0" w:color="auto"/>
                                      </w:divBdr>
                                      <w:divsChild>
                                        <w:div w:id="862520605">
                                          <w:marLeft w:val="0"/>
                                          <w:marRight w:val="0"/>
                                          <w:marTop w:val="0"/>
                                          <w:marBottom w:val="0"/>
                                          <w:divBdr>
                                            <w:top w:val="none" w:sz="0" w:space="0" w:color="auto"/>
                                            <w:left w:val="none" w:sz="0" w:space="0" w:color="auto"/>
                                            <w:bottom w:val="none" w:sz="0" w:space="0" w:color="auto"/>
                                            <w:right w:val="none" w:sz="0" w:space="0" w:color="auto"/>
                                          </w:divBdr>
                                          <w:divsChild>
                                            <w:div w:id="1036321350">
                                              <w:marLeft w:val="0"/>
                                              <w:marRight w:val="0"/>
                                              <w:marTop w:val="0"/>
                                              <w:marBottom w:val="0"/>
                                              <w:divBdr>
                                                <w:top w:val="none" w:sz="0" w:space="0" w:color="auto"/>
                                                <w:left w:val="none" w:sz="0" w:space="0" w:color="auto"/>
                                                <w:bottom w:val="none" w:sz="0" w:space="0" w:color="auto"/>
                                                <w:right w:val="none" w:sz="0" w:space="0" w:color="auto"/>
                                              </w:divBdr>
                                              <w:divsChild>
                                                <w:div w:id="200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893684">
      <w:bodyDiv w:val="1"/>
      <w:marLeft w:val="0"/>
      <w:marRight w:val="0"/>
      <w:marTop w:val="0"/>
      <w:marBottom w:val="0"/>
      <w:divBdr>
        <w:top w:val="none" w:sz="0" w:space="0" w:color="auto"/>
        <w:left w:val="none" w:sz="0" w:space="0" w:color="auto"/>
        <w:bottom w:val="none" w:sz="0" w:space="0" w:color="auto"/>
        <w:right w:val="none" w:sz="0" w:space="0" w:color="auto"/>
      </w:divBdr>
      <w:divsChild>
        <w:div w:id="926576994">
          <w:marLeft w:val="0"/>
          <w:marRight w:val="0"/>
          <w:marTop w:val="0"/>
          <w:marBottom w:val="0"/>
          <w:divBdr>
            <w:top w:val="none" w:sz="0" w:space="0" w:color="auto"/>
            <w:left w:val="none" w:sz="0" w:space="0" w:color="auto"/>
            <w:bottom w:val="none" w:sz="0" w:space="0" w:color="auto"/>
            <w:right w:val="none" w:sz="0" w:space="0" w:color="auto"/>
          </w:divBdr>
        </w:div>
        <w:div w:id="608661084">
          <w:marLeft w:val="0"/>
          <w:marRight w:val="0"/>
          <w:marTop w:val="0"/>
          <w:marBottom w:val="0"/>
          <w:divBdr>
            <w:top w:val="none" w:sz="0" w:space="0" w:color="auto"/>
            <w:left w:val="none" w:sz="0" w:space="0" w:color="auto"/>
            <w:bottom w:val="none" w:sz="0" w:space="0" w:color="auto"/>
            <w:right w:val="none" w:sz="0" w:space="0" w:color="auto"/>
          </w:divBdr>
          <w:divsChild>
            <w:div w:id="1672175215">
              <w:marLeft w:val="0"/>
              <w:marRight w:val="0"/>
              <w:marTop w:val="0"/>
              <w:marBottom w:val="0"/>
              <w:divBdr>
                <w:top w:val="none" w:sz="0" w:space="0" w:color="auto"/>
                <w:left w:val="none" w:sz="0" w:space="0" w:color="auto"/>
                <w:bottom w:val="none" w:sz="0" w:space="0" w:color="auto"/>
                <w:right w:val="none" w:sz="0" w:space="0" w:color="auto"/>
              </w:divBdr>
            </w:div>
            <w:div w:id="85021694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024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0842">
      <w:bodyDiv w:val="1"/>
      <w:marLeft w:val="0"/>
      <w:marRight w:val="0"/>
      <w:marTop w:val="0"/>
      <w:marBottom w:val="0"/>
      <w:divBdr>
        <w:top w:val="none" w:sz="0" w:space="0" w:color="auto"/>
        <w:left w:val="none" w:sz="0" w:space="0" w:color="auto"/>
        <w:bottom w:val="none" w:sz="0" w:space="0" w:color="auto"/>
        <w:right w:val="none" w:sz="0" w:space="0" w:color="auto"/>
      </w:divBdr>
      <w:divsChild>
        <w:div w:id="1545093912">
          <w:marLeft w:val="0"/>
          <w:marRight w:val="0"/>
          <w:marTop w:val="0"/>
          <w:marBottom w:val="0"/>
          <w:divBdr>
            <w:top w:val="single" w:sz="4" w:space="4" w:color="E1E2E3"/>
            <w:left w:val="none" w:sz="0" w:space="0" w:color="auto"/>
            <w:bottom w:val="none" w:sz="0" w:space="0" w:color="auto"/>
            <w:right w:val="none" w:sz="0" w:space="0" w:color="auto"/>
          </w:divBdr>
          <w:divsChild>
            <w:div w:id="1210804290">
              <w:marLeft w:val="0"/>
              <w:marRight w:val="0"/>
              <w:marTop w:val="0"/>
              <w:marBottom w:val="0"/>
              <w:divBdr>
                <w:top w:val="none" w:sz="0" w:space="0" w:color="auto"/>
                <w:left w:val="none" w:sz="0" w:space="0" w:color="auto"/>
                <w:bottom w:val="none" w:sz="0" w:space="0" w:color="auto"/>
                <w:right w:val="none" w:sz="0" w:space="0" w:color="auto"/>
              </w:divBdr>
              <w:divsChild>
                <w:div w:id="1942451687">
                  <w:marLeft w:val="0"/>
                  <w:marRight w:val="0"/>
                  <w:marTop w:val="0"/>
                  <w:marBottom w:val="0"/>
                  <w:divBdr>
                    <w:top w:val="none" w:sz="0" w:space="0" w:color="auto"/>
                    <w:left w:val="none" w:sz="0" w:space="0" w:color="auto"/>
                    <w:bottom w:val="none" w:sz="0" w:space="0" w:color="auto"/>
                    <w:right w:val="none" w:sz="0" w:space="0" w:color="auto"/>
                  </w:divBdr>
                  <w:divsChild>
                    <w:div w:id="157620439">
                      <w:marLeft w:val="0"/>
                      <w:marRight w:val="0"/>
                      <w:marTop w:val="0"/>
                      <w:marBottom w:val="0"/>
                      <w:divBdr>
                        <w:top w:val="none" w:sz="0" w:space="0" w:color="auto"/>
                        <w:left w:val="none" w:sz="0" w:space="0" w:color="auto"/>
                        <w:bottom w:val="none" w:sz="0" w:space="0" w:color="auto"/>
                        <w:right w:val="none" w:sz="0" w:space="0" w:color="auto"/>
                      </w:divBdr>
                      <w:divsChild>
                        <w:div w:id="105010272">
                          <w:marLeft w:val="0"/>
                          <w:marRight w:val="0"/>
                          <w:marTop w:val="0"/>
                          <w:marBottom w:val="0"/>
                          <w:divBdr>
                            <w:top w:val="none" w:sz="0" w:space="0" w:color="auto"/>
                            <w:left w:val="none" w:sz="0" w:space="0" w:color="auto"/>
                            <w:bottom w:val="none" w:sz="0" w:space="0" w:color="auto"/>
                            <w:right w:val="none" w:sz="0" w:space="0" w:color="auto"/>
                          </w:divBdr>
                          <w:divsChild>
                            <w:div w:id="92672832">
                              <w:marLeft w:val="0"/>
                              <w:marRight w:val="0"/>
                              <w:marTop w:val="0"/>
                              <w:marBottom w:val="0"/>
                              <w:divBdr>
                                <w:top w:val="none" w:sz="0" w:space="0" w:color="auto"/>
                                <w:left w:val="none" w:sz="0" w:space="0" w:color="auto"/>
                                <w:bottom w:val="none" w:sz="0" w:space="0" w:color="auto"/>
                                <w:right w:val="none" w:sz="0" w:space="0" w:color="auto"/>
                              </w:divBdr>
                              <w:divsChild>
                                <w:div w:id="1262908594">
                                  <w:marLeft w:val="0"/>
                                  <w:marRight w:val="0"/>
                                  <w:marTop w:val="0"/>
                                  <w:marBottom w:val="0"/>
                                  <w:divBdr>
                                    <w:top w:val="none" w:sz="0" w:space="0" w:color="auto"/>
                                    <w:left w:val="none" w:sz="0" w:space="0" w:color="auto"/>
                                    <w:bottom w:val="none" w:sz="0" w:space="0" w:color="auto"/>
                                    <w:right w:val="none" w:sz="0" w:space="0" w:color="auto"/>
                                  </w:divBdr>
                                  <w:divsChild>
                                    <w:div w:id="400759498">
                                      <w:marLeft w:val="0"/>
                                      <w:marRight w:val="0"/>
                                      <w:marTop w:val="0"/>
                                      <w:marBottom w:val="0"/>
                                      <w:divBdr>
                                        <w:top w:val="none" w:sz="0" w:space="0" w:color="auto"/>
                                        <w:left w:val="none" w:sz="0" w:space="0" w:color="auto"/>
                                        <w:bottom w:val="none" w:sz="0" w:space="0" w:color="auto"/>
                                        <w:right w:val="none" w:sz="0" w:space="0" w:color="auto"/>
                                      </w:divBdr>
                                      <w:divsChild>
                                        <w:div w:id="1544977254">
                                          <w:marLeft w:val="0"/>
                                          <w:marRight w:val="0"/>
                                          <w:marTop w:val="0"/>
                                          <w:marBottom w:val="0"/>
                                          <w:divBdr>
                                            <w:top w:val="none" w:sz="0" w:space="0" w:color="auto"/>
                                            <w:left w:val="none" w:sz="0" w:space="0" w:color="auto"/>
                                            <w:bottom w:val="none" w:sz="0" w:space="0" w:color="auto"/>
                                            <w:right w:val="none" w:sz="0" w:space="0" w:color="auto"/>
                                          </w:divBdr>
                                          <w:divsChild>
                                            <w:div w:id="2047366005">
                                              <w:marLeft w:val="0"/>
                                              <w:marRight w:val="0"/>
                                              <w:marTop w:val="0"/>
                                              <w:marBottom w:val="0"/>
                                              <w:divBdr>
                                                <w:top w:val="none" w:sz="0" w:space="0" w:color="auto"/>
                                                <w:left w:val="none" w:sz="0" w:space="0" w:color="auto"/>
                                                <w:bottom w:val="none" w:sz="0" w:space="0" w:color="auto"/>
                                                <w:right w:val="none" w:sz="0" w:space="0" w:color="auto"/>
                                              </w:divBdr>
                                              <w:divsChild>
                                                <w:div w:id="14041196">
                                                  <w:marLeft w:val="0"/>
                                                  <w:marRight w:val="0"/>
                                                  <w:marTop w:val="0"/>
                                                  <w:marBottom w:val="0"/>
                                                  <w:divBdr>
                                                    <w:top w:val="none" w:sz="0" w:space="0" w:color="auto"/>
                                                    <w:left w:val="none" w:sz="0" w:space="0" w:color="auto"/>
                                                    <w:bottom w:val="none" w:sz="0" w:space="0" w:color="auto"/>
                                                    <w:right w:val="none" w:sz="0" w:space="0" w:color="auto"/>
                                                  </w:divBdr>
                                                  <w:divsChild>
                                                    <w:div w:id="715012556">
                                                      <w:marLeft w:val="0"/>
                                                      <w:marRight w:val="0"/>
                                                      <w:marTop w:val="0"/>
                                                      <w:marBottom w:val="0"/>
                                                      <w:divBdr>
                                                        <w:top w:val="none" w:sz="0" w:space="0" w:color="auto"/>
                                                        <w:left w:val="none" w:sz="0" w:space="0" w:color="auto"/>
                                                        <w:bottom w:val="none" w:sz="0" w:space="0" w:color="auto"/>
                                                        <w:right w:val="none" w:sz="0" w:space="0" w:color="auto"/>
                                                      </w:divBdr>
                                                    </w:div>
                                                    <w:div w:id="1912427296">
                                                      <w:marLeft w:val="-99"/>
                                                      <w:marRight w:val="10"/>
                                                      <w:marTop w:val="0"/>
                                                      <w:marBottom w:val="0"/>
                                                      <w:divBdr>
                                                        <w:top w:val="none" w:sz="0" w:space="0" w:color="auto"/>
                                                        <w:left w:val="none" w:sz="0" w:space="0" w:color="auto"/>
                                                        <w:bottom w:val="none" w:sz="0" w:space="0" w:color="auto"/>
                                                        <w:right w:val="none" w:sz="0" w:space="0" w:color="auto"/>
                                                      </w:divBdr>
                                                      <w:divsChild>
                                                        <w:div w:id="17430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01870">
                                          <w:marLeft w:val="99"/>
                                          <w:marRight w:val="0"/>
                                          <w:marTop w:val="0"/>
                                          <w:marBottom w:val="30"/>
                                          <w:divBdr>
                                            <w:top w:val="none" w:sz="0" w:space="0" w:color="auto"/>
                                            <w:left w:val="none" w:sz="0" w:space="0" w:color="auto"/>
                                            <w:bottom w:val="none" w:sz="0" w:space="0" w:color="auto"/>
                                            <w:right w:val="none" w:sz="0" w:space="0" w:color="auto"/>
                                          </w:divBdr>
                                          <w:divsChild>
                                            <w:div w:id="82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612146">
          <w:marLeft w:val="0"/>
          <w:marRight w:val="0"/>
          <w:marTop w:val="0"/>
          <w:marBottom w:val="0"/>
          <w:divBdr>
            <w:top w:val="none" w:sz="0" w:space="0" w:color="auto"/>
            <w:left w:val="none" w:sz="0" w:space="0" w:color="auto"/>
            <w:bottom w:val="none" w:sz="0" w:space="0" w:color="auto"/>
            <w:right w:val="none" w:sz="0" w:space="0" w:color="auto"/>
          </w:divBdr>
          <w:divsChild>
            <w:div w:id="862136091">
              <w:marLeft w:val="0"/>
              <w:marRight w:val="0"/>
              <w:marTop w:val="0"/>
              <w:marBottom w:val="0"/>
              <w:divBdr>
                <w:top w:val="none" w:sz="0" w:space="0" w:color="auto"/>
                <w:left w:val="none" w:sz="0" w:space="0" w:color="auto"/>
                <w:bottom w:val="none" w:sz="0" w:space="0" w:color="auto"/>
                <w:right w:val="none" w:sz="0" w:space="0" w:color="auto"/>
              </w:divBdr>
              <w:divsChild>
                <w:div w:id="72090222">
                  <w:marLeft w:val="0"/>
                  <w:marRight w:val="0"/>
                  <w:marTop w:val="0"/>
                  <w:marBottom w:val="0"/>
                  <w:divBdr>
                    <w:top w:val="none" w:sz="0" w:space="0" w:color="auto"/>
                    <w:left w:val="none" w:sz="0" w:space="0" w:color="auto"/>
                    <w:bottom w:val="none" w:sz="0" w:space="0" w:color="auto"/>
                    <w:right w:val="none" w:sz="0" w:space="0" w:color="auto"/>
                  </w:divBdr>
                  <w:divsChild>
                    <w:div w:id="1944267886">
                      <w:marLeft w:val="0"/>
                      <w:marRight w:val="0"/>
                      <w:marTop w:val="0"/>
                      <w:marBottom w:val="0"/>
                      <w:divBdr>
                        <w:top w:val="none" w:sz="0" w:space="0" w:color="auto"/>
                        <w:left w:val="none" w:sz="0" w:space="0" w:color="auto"/>
                        <w:bottom w:val="none" w:sz="0" w:space="0" w:color="auto"/>
                        <w:right w:val="none" w:sz="0" w:space="0" w:color="auto"/>
                      </w:divBdr>
                      <w:divsChild>
                        <w:div w:id="1690989963">
                          <w:marLeft w:val="0"/>
                          <w:marRight w:val="0"/>
                          <w:marTop w:val="0"/>
                          <w:marBottom w:val="0"/>
                          <w:divBdr>
                            <w:top w:val="none" w:sz="0" w:space="0" w:color="auto"/>
                            <w:left w:val="none" w:sz="0" w:space="0" w:color="auto"/>
                            <w:bottom w:val="none" w:sz="0" w:space="0" w:color="auto"/>
                            <w:right w:val="none" w:sz="0" w:space="0" w:color="auto"/>
                          </w:divBdr>
                          <w:divsChild>
                            <w:div w:id="248779523">
                              <w:marLeft w:val="0"/>
                              <w:marRight w:val="0"/>
                              <w:marTop w:val="0"/>
                              <w:marBottom w:val="0"/>
                              <w:divBdr>
                                <w:top w:val="none" w:sz="0" w:space="0" w:color="auto"/>
                                <w:left w:val="none" w:sz="0" w:space="0" w:color="auto"/>
                                <w:bottom w:val="none" w:sz="0" w:space="0" w:color="auto"/>
                                <w:right w:val="none" w:sz="0" w:space="0" w:color="auto"/>
                              </w:divBdr>
                            </w:div>
                            <w:div w:id="107088379">
                              <w:marLeft w:val="0"/>
                              <w:marRight w:val="0"/>
                              <w:marTop w:val="0"/>
                              <w:marBottom w:val="0"/>
                              <w:divBdr>
                                <w:top w:val="none" w:sz="0" w:space="0" w:color="auto"/>
                                <w:left w:val="none" w:sz="0" w:space="0" w:color="auto"/>
                                <w:bottom w:val="none" w:sz="0" w:space="0" w:color="auto"/>
                                <w:right w:val="none" w:sz="0" w:space="0" w:color="auto"/>
                              </w:divBdr>
                              <w:divsChild>
                                <w:div w:id="1435709580">
                                  <w:marLeft w:val="0"/>
                                  <w:marRight w:val="0"/>
                                  <w:marTop w:val="0"/>
                                  <w:marBottom w:val="0"/>
                                  <w:divBdr>
                                    <w:top w:val="none" w:sz="0" w:space="0" w:color="auto"/>
                                    <w:left w:val="none" w:sz="0" w:space="0" w:color="auto"/>
                                    <w:bottom w:val="none" w:sz="0" w:space="0" w:color="auto"/>
                                    <w:right w:val="none" w:sz="0" w:space="0" w:color="auto"/>
                                  </w:divBdr>
                                  <w:divsChild>
                                    <w:div w:id="1466197942">
                                      <w:marLeft w:val="0"/>
                                      <w:marRight w:val="0"/>
                                      <w:marTop w:val="0"/>
                                      <w:marBottom w:val="0"/>
                                      <w:divBdr>
                                        <w:top w:val="none" w:sz="0" w:space="0" w:color="auto"/>
                                        <w:left w:val="none" w:sz="0" w:space="0" w:color="auto"/>
                                        <w:bottom w:val="none" w:sz="0" w:space="0" w:color="auto"/>
                                        <w:right w:val="none" w:sz="0" w:space="0" w:color="auto"/>
                                      </w:divBdr>
                                      <w:divsChild>
                                        <w:div w:id="1456097277">
                                          <w:marLeft w:val="0"/>
                                          <w:marRight w:val="0"/>
                                          <w:marTop w:val="0"/>
                                          <w:marBottom w:val="0"/>
                                          <w:divBdr>
                                            <w:top w:val="none" w:sz="0" w:space="0" w:color="auto"/>
                                            <w:left w:val="none" w:sz="0" w:space="0" w:color="auto"/>
                                            <w:bottom w:val="none" w:sz="0" w:space="0" w:color="auto"/>
                                            <w:right w:val="none" w:sz="0" w:space="0" w:color="auto"/>
                                          </w:divBdr>
                                          <w:divsChild>
                                            <w:div w:id="221186031">
                                              <w:marLeft w:val="0"/>
                                              <w:marRight w:val="0"/>
                                              <w:marTop w:val="40"/>
                                              <w:marBottom w:val="0"/>
                                              <w:divBdr>
                                                <w:top w:val="none" w:sz="0" w:space="0" w:color="auto"/>
                                                <w:left w:val="none" w:sz="0" w:space="0" w:color="auto"/>
                                                <w:bottom w:val="none" w:sz="0" w:space="0" w:color="auto"/>
                                                <w:right w:val="none" w:sz="0" w:space="0" w:color="auto"/>
                                              </w:divBdr>
                                              <w:divsChild>
                                                <w:div w:id="1282152617">
                                                  <w:marLeft w:val="0"/>
                                                  <w:marRight w:val="0"/>
                                                  <w:marTop w:val="0"/>
                                                  <w:marBottom w:val="0"/>
                                                  <w:divBdr>
                                                    <w:top w:val="none" w:sz="0" w:space="0" w:color="auto"/>
                                                    <w:left w:val="none" w:sz="0" w:space="0" w:color="auto"/>
                                                    <w:bottom w:val="none" w:sz="0" w:space="0" w:color="auto"/>
                                                    <w:right w:val="none" w:sz="0" w:space="0" w:color="auto"/>
                                                  </w:divBdr>
                                                  <w:divsChild>
                                                    <w:div w:id="458651261">
                                                      <w:marLeft w:val="0"/>
                                                      <w:marRight w:val="0"/>
                                                      <w:marTop w:val="0"/>
                                                      <w:marBottom w:val="0"/>
                                                      <w:divBdr>
                                                        <w:top w:val="none" w:sz="0" w:space="0" w:color="auto"/>
                                                        <w:left w:val="none" w:sz="0" w:space="0" w:color="auto"/>
                                                        <w:bottom w:val="none" w:sz="0" w:space="0" w:color="auto"/>
                                                        <w:right w:val="none" w:sz="0" w:space="0" w:color="auto"/>
                                                      </w:divBdr>
                                                      <w:divsChild>
                                                        <w:div w:id="20466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295535">
      <w:bodyDiv w:val="1"/>
      <w:marLeft w:val="0"/>
      <w:marRight w:val="0"/>
      <w:marTop w:val="0"/>
      <w:marBottom w:val="0"/>
      <w:divBdr>
        <w:top w:val="none" w:sz="0" w:space="0" w:color="auto"/>
        <w:left w:val="none" w:sz="0" w:space="0" w:color="auto"/>
        <w:bottom w:val="none" w:sz="0" w:space="0" w:color="auto"/>
        <w:right w:val="none" w:sz="0" w:space="0" w:color="auto"/>
      </w:divBdr>
      <w:divsChild>
        <w:div w:id="214782514">
          <w:marLeft w:val="0"/>
          <w:marRight w:val="0"/>
          <w:marTop w:val="0"/>
          <w:marBottom w:val="0"/>
          <w:divBdr>
            <w:top w:val="none" w:sz="0" w:space="0" w:color="auto"/>
            <w:left w:val="none" w:sz="0" w:space="0" w:color="auto"/>
            <w:bottom w:val="none" w:sz="0" w:space="0" w:color="auto"/>
            <w:right w:val="none" w:sz="0" w:space="0" w:color="auto"/>
          </w:divBdr>
        </w:div>
        <w:div w:id="1587228804">
          <w:marLeft w:val="0"/>
          <w:marRight w:val="0"/>
          <w:marTop w:val="0"/>
          <w:marBottom w:val="0"/>
          <w:divBdr>
            <w:top w:val="none" w:sz="0" w:space="0" w:color="auto"/>
            <w:left w:val="none" w:sz="0" w:space="0" w:color="auto"/>
            <w:bottom w:val="none" w:sz="0" w:space="0" w:color="auto"/>
            <w:right w:val="none" w:sz="0" w:space="0" w:color="auto"/>
          </w:divBdr>
        </w:div>
        <w:div w:id="1405881611">
          <w:marLeft w:val="0"/>
          <w:marRight w:val="0"/>
          <w:marTop w:val="0"/>
          <w:marBottom w:val="0"/>
          <w:divBdr>
            <w:top w:val="none" w:sz="0" w:space="0" w:color="auto"/>
            <w:left w:val="none" w:sz="0" w:space="0" w:color="auto"/>
            <w:bottom w:val="none" w:sz="0" w:space="0" w:color="auto"/>
            <w:right w:val="none" w:sz="0" w:space="0" w:color="auto"/>
          </w:divBdr>
        </w:div>
        <w:div w:id="1759017183">
          <w:marLeft w:val="0"/>
          <w:marRight w:val="0"/>
          <w:marTop w:val="0"/>
          <w:marBottom w:val="0"/>
          <w:divBdr>
            <w:top w:val="none" w:sz="0" w:space="0" w:color="auto"/>
            <w:left w:val="none" w:sz="0" w:space="0" w:color="auto"/>
            <w:bottom w:val="none" w:sz="0" w:space="0" w:color="auto"/>
            <w:right w:val="none" w:sz="0" w:space="0" w:color="auto"/>
          </w:divBdr>
        </w:div>
        <w:div w:id="524252059">
          <w:marLeft w:val="0"/>
          <w:marRight w:val="0"/>
          <w:marTop w:val="0"/>
          <w:marBottom w:val="0"/>
          <w:divBdr>
            <w:top w:val="none" w:sz="0" w:space="0" w:color="auto"/>
            <w:left w:val="none" w:sz="0" w:space="0" w:color="auto"/>
            <w:bottom w:val="none" w:sz="0" w:space="0" w:color="auto"/>
            <w:right w:val="none" w:sz="0" w:space="0" w:color="auto"/>
          </w:divBdr>
        </w:div>
        <w:div w:id="708453382">
          <w:marLeft w:val="0"/>
          <w:marRight w:val="0"/>
          <w:marTop w:val="0"/>
          <w:marBottom w:val="0"/>
          <w:divBdr>
            <w:top w:val="none" w:sz="0" w:space="0" w:color="auto"/>
            <w:left w:val="none" w:sz="0" w:space="0" w:color="auto"/>
            <w:bottom w:val="none" w:sz="0" w:space="0" w:color="auto"/>
            <w:right w:val="none" w:sz="0" w:space="0" w:color="auto"/>
          </w:divBdr>
        </w:div>
        <w:div w:id="14893307">
          <w:marLeft w:val="0"/>
          <w:marRight w:val="0"/>
          <w:marTop w:val="0"/>
          <w:marBottom w:val="0"/>
          <w:divBdr>
            <w:top w:val="none" w:sz="0" w:space="0" w:color="auto"/>
            <w:left w:val="none" w:sz="0" w:space="0" w:color="auto"/>
            <w:bottom w:val="none" w:sz="0" w:space="0" w:color="auto"/>
            <w:right w:val="none" w:sz="0" w:space="0" w:color="auto"/>
          </w:divBdr>
        </w:div>
      </w:divsChild>
    </w:div>
    <w:div w:id="1997223814">
      <w:bodyDiv w:val="1"/>
      <w:marLeft w:val="0"/>
      <w:marRight w:val="0"/>
      <w:marTop w:val="0"/>
      <w:marBottom w:val="0"/>
      <w:divBdr>
        <w:top w:val="none" w:sz="0" w:space="0" w:color="auto"/>
        <w:left w:val="none" w:sz="0" w:space="0" w:color="auto"/>
        <w:bottom w:val="none" w:sz="0" w:space="0" w:color="auto"/>
        <w:right w:val="none" w:sz="0" w:space="0" w:color="auto"/>
      </w:divBdr>
      <w:divsChild>
        <w:div w:id="2120031385">
          <w:marLeft w:val="0"/>
          <w:marRight w:val="0"/>
          <w:marTop w:val="0"/>
          <w:marBottom w:val="0"/>
          <w:divBdr>
            <w:top w:val="none" w:sz="0" w:space="0" w:color="auto"/>
            <w:left w:val="none" w:sz="0" w:space="0" w:color="auto"/>
            <w:bottom w:val="none" w:sz="0" w:space="0" w:color="auto"/>
            <w:right w:val="none" w:sz="0" w:space="0" w:color="auto"/>
          </w:divBdr>
          <w:divsChild>
            <w:div w:id="747731776">
              <w:marLeft w:val="0"/>
              <w:marRight w:val="0"/>
              <w:marTop w:val="0"/>
              <w:marBottom w:val="0"/>
              <w:divBdr>
                <w:top w:val="none" w:sz="0" w:space="0" w:color="auto"/>
                <w:left w:val="none" w:sz="0" w:space="0" w:color="auto"/>
                <w:bottom w:val="none" w:sz="0" w:space="0" w:color="auto"/>
                <w:right w:val="none" w:sz="0" w:space="0" w:color="auto"/>
              </w:divBdr>
              <w:divsChild>
                <w:div w:id="611134989">
                  <w:marLeft w:val="0"/>
                  <w:marRight w:val="0"/>
                  <w:marTop w:val="0"/>
                  <w:marBottom w:val="0"/>
                  <w:divBdr>
                    <w:top w:val="none" w:sz="0" w:space="0" w:color="auto"/>
                    <w:left w:val="none" w:sz="0" w:space="0" w:color="auto"/>
                    <w:bottom w:val="none" w:sz="0" w:space="0" w:color="auto"/>
                    <w:right w:val="none" w:sz="0" w:space="0" w:color="auto"/>
                  </w:divBdr>
                  <w:divsChild>
                    <w:div w:id="893390496">
                      <w:marLeft w:val="0"/>
                      <w:marRight w:val="0"/>
                      <w:marTop w:val="0"/>
                      <w:marBottom w:val="0"/>
                      <w:divBdr>
                        <w:top w:val="none" w:sz="0" w:space="0" w:color="auto"/>
                        <w:left w:val="none" w:sz="0" w:space="0" w:color="auto"/>
                        <w:bottom w:val="none" w:sz="0" w:space="0" w:color="auto"/>
                        <w:right w:val="none" w:sz="0" w:space="0" w:color="auto"/>
                      </w:divBdr>
                      <w:divsChild>
                        <w:div w:id="983200964">
                          <w:marLeft w:val="0"/>
                          <w:marRight w:val="0"/>
                          <w:marTop w:val="0"/>
                          <w:marBottom w:val="0"/>
                          <w:divBdr>
                            <w:top w:val="none" w:sz="0" w:space="0" w:color="auto"/>
                            <w:left w:val="none" w:sz="0" w:space="0" w:color="auto"/>
                            <w:bottom w:val="none" w:sz="0" w:space="0" w:color="auto"/>
                            <w:right w:val="none" w:sz="0" w:space="0" w:color="auto"/>
                          </w:divBdr>
                          <w:divsChild>
                            <w:div w:id="842431885">
                              <w:marLeft w:val="0"/>
                              <w:marRight w:val="0"/>
                              <w:marTop w:val="0"/>
                              <w:marBottom w:val="0"/>
                              <w:divBdr>
                                <w:top w:val="none" w:sz="0" w:space="0" w:color="auto"/>
                                <w:left w:val="none" w:sz="0" w:space="0" w:color="auto"/>
                                <w:bottom w:val="none" w:sz="0" w:space="0" w:color="auto"/>
                                <w:right w:val="none" w:sz="0" w:space="0" w:color="auto"/>
                              </w:divBdr>
                              <w:divsChild>
                                <w:div w:id="60561895">
                                  <w:marLeft w:val="0"/>
                                  <w:marRight w:val="0"/>
                                  <w:marTop w:val="0"/>
                                  <w:marBottom w:val="0"/>
                                  <w:divBdr>
                                    <w:top w:val="none" w:sz="0" w:space="0" w:color="auto"/>
                                    <w:left w:val="none" w:sz="0" w:space="0" w:color="auto"/>
                                    <w:bottom w:val="none" w:sz="0" w:space="0" w:color="auto"/>
                                    <w:right w:val="none" w:sz="0" w:space="0" w:color="auto"/>
                                  </w:divBdr>
                                  <w:divsChild>
                                    <w:div w:id="1496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838681">
          <w:marLeft w:val="0"/>
          <w:marRight w:val="0"/>
          <w:marTop w:val="60"/>
          <w:marBottom w:val="0"/>
          <w:divBdr>
            <w:top w:val="none" w:sz="0" w:space="0" w:color="auto"/>
            <w:left w:val="none" w:sz="0" w:space="0" w:color="auto"/>
            <w:bottom w:val="none" w:sz="0" w:space="0" w:color="auto"/>
            <w:right w:val="none" w:sz="0" w:space="0" w:color="auto"/>
          </w:divBdr>
        </w:div>
      </w:divsChild>
    </w:div>
    <w:div w:id="2012944832">
      <w:bodyDiv w:val="1"/>
      <w:marLeft w:val="0"/>
      <w:marRight w:val="0"/>
      <w:marTop w:val="0"/>
      <w:marBottom w:val="0"/>
      <w:divBdr>
        <w:top w:val="none" w:sz="0" w:space="0" w:color="auto"/>
        <w:left w:val="none" w:sz="0" w:space="0" w:color="auto"/>
        <w:bottom w:val="none" w:sz="0" w:space="0" w:color="auto"/>
        <w:right w:val="none" w:sz="0" w:space="0" w:color="auto"/>
      </w:divBdr>
      <w:divsChild>
        <w:div w:id="1272056415">
          <w:marLeft w:val="0"/>
          <w:marRight w:val="0"/>
          <w:marTop w:val="0"/>
          <w:marBottom w:val="0"/>
          <w:divBdr>
            <w:top w:val="none" w:sz="0" w:space="0" w:color="auto"/>
            <w:left w:val="none" w:sz="0" w:space="0" w:color="auto"/>
            <w:bottom w:val="none" w:sz="0" w:space="0" w:color="auto"/>
            <w:right w:val="none" w:sz="0" w:space="0" w:color="auto"/>
          </w:divBdr>
          <w:divsChild>
            <w:div w:id="308020393">
              <w:marLeft w:val="0"/>
              <w:marRight w:val="0"/>
              <w:marTop w:val="0"/>
              <w:marBottom w:val="0"/>
              <w:divBdr>
                <w:top w:val="none" w:sz="0" w:space="0" w:color="auto"/>
                <w:left w:val="none" w:sz="0" w:space="0" w:color="auto"/>
                <w:bottom w:val="none" w:sz="0" w:space="0" w:color="auto"/>
                <w:right w:val="none" w:sz="0" w:space="0" w:color="auto"/>
              </w:divBdr>
            </w:div>
            <w:div w:id="1199971852">
              <w:marLeft w:val="0"/>
              <w:marRight w:val="0"/>
              <w:marTop w:val="0"/>
              <w:marBottom w:val="0"/>
              <w:divBdr>
                <w:top w:val="none" w:sz="0" w:space="0" w:color="auto"/>
                <w:left w:val="none" w:sz="0" w:space="0" w:color="auto"/>
                <w:bottom w:val="none" w:sz="0" w:space="0" w:color="auto"/>
                <w:right w:val="none" w:sz="0" w:space="0" w:color="auto"/>
              </w:divBdr>
            </w:div>
          </w:divsChild>
        </w:div>
        <w:div w:id="862594444">
          <w:marLeft w:val="0"/>
          <w:marRight w:val="0"/>
          <w:marTop w:val="0"/>
          <w:marBottom w:val="0"/>
          <w:divBdr>
            <w:top w:val="none" w:sz="0" w:space="0" w:color="auto"/>
            <w:left w:val="none" w:sz="0" w:space="0" w:color="auto"/>
            <w:bottom w:val="none" w:sz="0" w:space="0" w:color="auto"/>
            <w:right w:val="none" w:sz="0" w:space="0" w:color="auto"/>
          </w:divBdr>
          <w:divsChild>
            <w:div w:id="1844473035">
              <w:marLeft w:val="0"/>
              <w:marRight w:val="0"/>
              <w:marTop w:val="0"/>
              <w:marBottom w:val="0"/>
              <w:divBdr>
                <w:top w:val="none" w:sz="0" w:space="0" w:color="auto"/>
                <w:left w:val="none" w:sz="0" w:space="0" w:color="auto"/>
                <w:bottom w:val="none" w:sz="0" w:space="0" w:color="auto"/>
                <w:right w:val="none" w:sz="0" w:space="0" w:color="auto"/>
              </w:divBdr>
            </w:div>
            <w:div w:id="1185361377">
              <w:blockQuote w:val="1"/>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927BF"/>
    <w:rsid w:val="003C4116"/>
    <w:rsid w:val="00436298"/>
    <w:rsid w:val="006927BF"/>
    <w:rsid w:val="00C56B82"/>
    <w:rsid w:val="00E0250B"/>
    <w:rsid w:val="00FB08F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629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C411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BDF0E-D58B-43AC-BAC9-3F481E75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4631</Words>
  <Characters>31959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36517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Miki</cp:lastModifiedBy>
  <cp:revision>3</cp:revision>
  <dcterms:created xsi:type="dcterms:W3CDTF">2018-10-26T22:57:00Z</dcterms:created>
  <dcterms:modified xsi:type="dcterms:W3CDTF">2018-10-26T23:03:00Z</dcterms:modified>
</cp:coreProperties>
</file>